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6C0930" w:rsidRDefault="00EC6D46" w:rsidP="00D421D3">
      <w:pPr>
        <w:rPr>
          <w:bCs/>
          <w:sz w:val="24"/>
          <w:szCs w:val="24"/>
        </w:rPr>
      </w:pPr>
      <w:r w:rsidRPr="006C0930">
        <w:rPr>
          <w:bCs/>
          <w:sz w:val="24"/>
          <w:szCs w:val="24"/>
        </w:rPr>
        <w:t>Педагогический институт</w:t>
      </w:r>
    </w:p>
    <w:p w:rsidR="00D421D3" w:rsidRPr="006C0930" w:rsidRDefault="00B35B41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4193540</wp:posOffset>
            </wp:positionH>
            <wp:positionV relativeFrom="paragraph">
              <wp:posOffset>5080</wp:posOffset>
            </wp:positionV>
            <wp:extent cx="1579880" cy="1784350"/>
            <wp:effectExtent l="0" t="0" r="0" b="0"/>
            <wp:wrapNone/>
            <wp:docPr id="1" name="Рисунок 1" descr="U:\ОП ФГТ_ 2022\ПЕЧАТИ\Печати\Педагогический институт\Гущ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Педагогический институт\Гущин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178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6C0930">
        <w:rPr>
          <w:bCs/>
          <w:sz w:val="24"/>
          <w:szCs w:val="24"/>
        </w:rPr>
        <w:t xml:space="preserve">Кафедра </w:t>
      </w:r>
      <w:r w:rsidR="00EC6D46" w:rsidRPr="006C0930">
        <w:rPr>
          <w:bCs/>
          <w:sz w:val="24"/>
          <w:szCs w:val="24"/>
        </w:rPr>
        <w:t>социальной и возрастной психологии</w:t>
      </w:r>
    </w:p>
    <w:p w:rsidR="00D421D3" w:rsidRPr="006C0930" w:rsidRDefault="00D421D3" w:rsidP="00D421D3">
      <w:pPr>
        <w:rPr>
          <w:bCs/>
          <w:color w:val="333333"/>
          <w:sz w:val="24"/>
          <w:szCs w:val="24"/>
        </w:rPr>
      </w:pPr>
    </w:p>
    <w:p w:rsidR="00D421D3" w:rsidRPr="006C0930" w:rsidRDefault="00D421D3" w:rsidP="00D421D3">
      <w:pPr>
        <w:rPr>
          <w:bCs/>
          <w:color w:val="333333"/>
          <w:sz w:val="24"/>
          <w:szCs w:val="24"/>
        </w:rPr>
      </w:pPr>
    </w:p>
    <w:p w:rsidR="00D421D3" w:rsidRPr="006C0930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6C0930">
        <w:rPr>
          <w:b/>
        </w:rPr>
        <w:tab/>
      </w:r>
    </w:p>
    <w:p w:rsidR="00D421D3" w:rsidRPr="006C0930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6C0930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6C0930">
        <w:t>УТВЕРЖДАЮ:</w:t>
      </w:r>
    </w:p>
    <w:p w:rsidR="00B35B41" w:rsidRDefault="00D421D3" w:rsidP="00B35B41">
      <w:pPr>
        <w:contextualSpacing/>
        <w:jc w:val="right"/>
        <w:rPr>
          <w:bCs/>
          <w:sz w:val="24"/>
          <w:szCs w:val="24"/>
        </w:rPr>
      </w:pPr>
      <w:r w:rsidRPr="006C0930">
        <w:rPr>
          <w:bCs/>
          <w:sz w:val="24"/>
          <w:szCs w:val="24"/>
        </w:rPr>
        <w:t xml:space="preserve">Директор </w:t>
      </w:r>
      <w:r w:rsidR="00FD1B98" w:rsidRPr="006C0930">
        <w:rPr>
          <w:bCs/>
          <w:sz w:val="24"/>
          <w:szCs w:val="24"/>
        </w:rPr>
        <w:t>П</w:t>
      </w:r>
      <w:r w:rsidR="00EC6D46" w:rsidRPr="006C0930">
        <w:rPr>
          <w:bCs/>
          <w:sz w:val="24"/>
          <w:szCs w:val="24"/>
        </w:rPr>
        <w:t xml:space="preserve">едагогического </w:t>
      </w:r>
      <w:r w:rsidR="00B35B41">
        <w:rPr>
          <w:bCs/>
          <w:sz w:val="24"/>
          <w:szCs w:val="24"/>
        </w:rPr>
        <w:t>института</w:t>
      </w:r>
    </w:p>
    <w:p w:rsidR="00D421D3" w:rsidRPr="006C0930" w:rsidRDefault="00B35B41" w:rsidP="00B35B41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</w:t>
      </w:r>
      <w:r w:rsidR="00D421D3" w:rsidRPr="006C0930">
        <w:rPr>
          <w:bCs/>
          <w:sz w:val="24"/>
          <w:szCs w:val="24"/>
        </w:rPr>
        <w:t xml:space="preserve">__________ </w:t>
      </w:r>
    </w:p>
    <w:p w:rsidR="00D421D3" w:rsidRPr="006C0930" w:rsidRDefault="00EC6D46" w:rsidP="00D421D3">
      <w:pPr>
        <w:contextualSpacing/>
        <w:jc w:val="right"/>
        <w:rPr>
          <w:bCs/>
          <w:sz w:val="24"/>
          <w:szCs w:val="24"/>
        </w:rPr>
      </w:pPr>
      <w:r w:rsidRPr="006C0930">
        <w:rPr>
          <w:bCs/>
          <w:sz w:val="24"/>
          <w:szCs w:val="24"/>
        </w:rPr>
        <w:t>Гущина Т.И.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6C0930">
        <w:rPr>
          <w:bCs/>
          <w:sz w:val="24"/>
          <w:szCs w:val="24"/>
        </w:rPr>
        <w:t>«</w:t>
      </w:r>
      <w:r w:rsidR="004C6C2B">
        <w:rPr>
          <w:bCs/>
          <w:sz w:val="24"/>
          <w:szCs w:val="24"/>
        </w:rPr>
        <w:t>05</w:t>
      </w:r>
      <w:r w:rsidRPr="006C0930">
        <w:rPr>
          <w:bCs/>
          <w:sz w:val="24"/>
          <w:szCs w:val="24"/>
        </w:rPr>
        <w:t xml:space="preserve">» </w:t>
      </w:r>
      <w:r w:rsidR="004C6C2B">
        <w:rPr>
          <w:bCs/>
          <w:sz w:val="24"/>
          <w:szCs w:val="24"/>
        </w:rPr>
        <w:t>апреля</w:t>
      </w:r>
      <w:r w:rsidRPr="006C0930">
        <w:rPr>
          <w:bCs/>
          <w:sz w:val="24"/>
          <w:szCs w:val="24"/>
        </w:rPr>
        <w:t xml:space="preserve"> 20</w:t>
      </w:r>
      <w:r w:rsidR="00586BE3" w:rsidRPr="006C0930">
        <w:rPr>
          <w:bCs/>
          <w:sz w:val="24"/>
          <w:szCs w:val="24"/>
        </w:rPr>
        <w:t>2</w:t>
      </w:r>
      <w:r w:rsidR="004C6C2B">
        <w:rPr>
          <w:bCs/>
          <w:sz w:val="24"/>
          <w:szCs w:val="24"/>
        </w:rPr>
        <w:t>3</w:t>
      </w:r>
      <w:r w:rsidRPr="006C0930">
        <w:rPr>
          <w:bCs/>
          <w:sz w:val="24"/>
          <w:szCs w:val="24"/>
        </w:rPr>
        <w:t xml:space="preserve"> г</w:t>
      </w:r>
      <w:r w:rsidRPr="007A68FC">
        <w:rPr>
          <w:bCs/>
          <w:sz w:val="24"/>
          <w:szCs w:val="24"/>
        </w:rPr>
        <w:t>.</w:t>
      </w:r>
    </w:p>
    <w:p w:rsidR="00D421D3" w:rsidRPr="00270C19" w:rsidRDefault="00270C19" w:rsidP="006C0930">
      <w:pPr>
        <w:contextualSpacing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E97C50" w:rsidRDefault="00D421D3" w:rsidP="009A1F78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E97C50" w:rsidRDefault="00D421D3" w:rsidP="009A1F78">
      <w:pPr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="009A1F78" w:rsidRPr="00115A0A">
        <w:rPr>
          <w:b/>
          <w:bCs/>
          <w:sz w:val="24"/>
          <w:szCs w:val="24"/>
        </w:rPr>
        <w:t>«</w:t>
      </w:r>
      <w:r w:rsidR="002B05B3" w:rsidRPr="00115A0A">
        <w:rPr>
          <w:b/>
          <w:bCs/>
          <w:sz w:val="24"/>
          <w:szCs w:val="24"/>
        </w:rPr>
        <w:t xml:space="preserve">Современные методы и технологии научной коммуникации в области </w:t>
      </w:r>
      <w:r w:rsidR="00820407" w:rsidRPr="00115A0A">
        <w:rPr>
          <w:b/>
          <w:bCs/>
          <w:sz w:val="24"/>
          <w:szCs w:val="24"/>
        </w:rPr>
        <w:t>возрастно</w:t>
      </w:r>
      <w:r w:rsidR="002B05B3" w:rsidRPr="00115A0A">
        <w:rPr>
          <w:b/>
          <w:bCs/>
          <w:sz w:val="24"/>
          <w:szCs w:val="24"/>
        </w:rPr>
        <w:t>й психологии</w:t>
      </w:r>
      <w:r w:rsidR="009A1F78" w:rsidRPr="00115A0A">
        <w:rPr>
          <w:b/>
          <w:bCs/>
          <w:sz w:val="24"/>
          <w:szCs w:val="24"/>
        </w:rPr>
        <w:t>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CB69FA" w:rsidRDefault="00FD1B98" w:rsidP="00820407">
      <w:pPr>
        <w:rPr>
          <w:sz w:val="24"/>
          <w:szCs w:val="24"/>
        </w:rPr>
      </w:pPr>
      <w:r w:rsidRPr="00CB69FA">
        <w:rPr>
          <w:sz w:val="24"/>
          <w:szCs w:val="24"/>
        </w:rPr>
        <w:t>5</w:t>
      </w:r>
      <w:r w:rsidR="00D421D3" w:rsidRPr="00CB69FA">
        <w:rPr>
          <w:sz w:val="24"/>
          <w:szCs w:val="24"/>
        </w:rPr>
        <w:t>.</w:t>
      </w:r>
      <w:r w:rsidRPr="00CB69FA">
        <w:rPr>
          <w:sz w:val="24"/>
          <w:szCs w:val="24"/>
        </w:rPr>
        <w:t>3.</w:t>
      </w:r>
      <w:r w:rsidR="00820407">
        <w:rPr>
          <w:sz w:val="24"/>
          <w:szCs w:val="24"/>
        </w:rPr>
        <w:t>7</w:t>
      </w:r>
      <w:r w:rsidR="00D421D3" w:rsidRPr="00CB69FA">
        <w:rPr>
          <w:sz w:val="24"/>
          <w:szCs w:val="24"/>
        </w:rPr>
        <w:t xml:space="preserve">.  </w:t>
      </w:r>
      <w:r w:rsidR="00820407">
        <w:rPr>
          <w:sz w:val="24"/>
          <w:szCs w:val="24"/>
        </w:rPr>
        <w:t>Возрастная психология</w:t>
      </w:r>
    </w:p>
    <w:p w:rsidR="00D421D3" w:rsidRPr="007A68FC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4C6C2B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014EBE" w:rsidRDefault="00014EBE" w:rsidP="00D421D3">
      <w:pPr>
        <w:autoSpaceDE w:val="0"/>
        <w:autoSpaceDN w:val="0"/>
        <w:ind w:right="851"/>
        <w:rPr>
          <w:sz w:val="24"/>
          <w:szCs w:val="24"/>
        </w:rPr>
      </w:pPr>
    </w:p>
    <w:p w:rsidR="00014EBE" w:rsidRDefault="00014EBE" w:rsidP="00D421D3">
      <w:pPr>
        <w:autoSpaceDE w:val="0"/>
        <w:autoSpaceDN w:val="0"/>
        <w:ind w:right="851"/>
        <w:rPr>
          <w:sz w:val="24"/>
          <w:szCs w:val="24"/>
        </w:rPr>
      </w:pPr>
    </w:p>
    <w:p w:rsidR="00014EBE" w:rsidRDefault="00014EBE" w:rsidP="00D421D3">
      <w:pPr>
        <w:autoSpaceDE w:val="0"/>
        <w:autoSpaceDN w:val="0"/>
        <w:ind w:right="851"/>
        <w:rPr>
          <w:sz w:val="24"/>
          <w:szCs w:val="24"/>
        </w:rPr>
      </w:pPr>
    </w:p>
    <w:p w:rsidR="00014EBE" w:rsidRDefault="00014EBE" w:rsidP="00D421D3">
      <w:pPr>
        <w:autoSpaceDE w:val="0"/>
        <w:autoSpaceDN w:val="0"/>
        <w:ind w:right="851"/>
        <w:rPr>
          <w:sz w:val="24"/>
          <w:szCs w:val="24"/>
        </w:rPr>
      </w:pPr>
    </w:p>
    <w:p w:rsidR="00014EBE" w:rsidRDefault="00014EBE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4C6C2B">
        <w:rPr>
          <w:sz w:val="24"/>
          <w:szCs w:val="24"/>
        </w:rPr>
        <w:t>3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014EBE" w:rsidRDefault="00D421D3" w:rsidP="00E97C50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6C0930">
        <w:rPr>
          <w:b/>
          <w:sz w:val="24"/>
          <w:szCs w:val="24"/>
        </w:rPr>
        <w:lastRenderedPageBreak/>
        <w:t xml:space="preserve">Автор программы: </w:t>
      </w:r>
      <w:r w:rsidR="00115A0A" w:rsidRPr="00115A0A">
        <w:rPr>
          <w:rFonts w:eastAsia="Times New Roman"/>
          <w:sz w:val="24"/>
          <w:szCs w:val="24"/>
          <w:lang w:eastAsia="en-US"/>
        </w:rPr>
        <w:t>Щербак А.С</w:t>
      </w:r>
      <w:r w:rsidR="00014EBE" w:rsidRPr="00115A0A">
        <w:rPr>
          <w:rFonts w:eastAsia="Times New Roman"/>
          <w:sz w:val="24"/>
          <w:szCs w:val="24"/>
          <w:lang w:eastAsia="en-US"/>
        </w:rPr>
        <w:t xml:space="preserve">., доктор </w:t>
      </w:r>
      <w:r w:rsidR="00115A0A" w:rsidRPr="00115A0A">
        <w:rPr>
          <w:rFonts w:eastAsia="Times New Roman"/>
          <w:sz w:val="24"/>
          <w:szCs w:val="24"/>
          <w:lang w:eastAsia="en-US"/>
        </w:rPr>
        <w:t>филологических</w:t>
      </w:r>
      <w:r w:rsidR="00014EBE" w:rsidRPr="00115A0A">
        <w:rPr>
          <w:rFonts w:eastAsia="Times New Roman"/>
          <w:sz w:val="24"/>
          <w:szCs w:val="24"/>
          <w:lang w:eastAsia="en-US"/>
        </w:rPr>
        <w:t xml:space="preserve"> наук, профессор</w:t>
      </w:r>
    </w:p>
    <w:p w:rsidR="00D421D3" w:rsidRPr="006C0930" w:rsidRDefault="00D421D3" w:rsidP="00D421D3">
      <w:pPr>
        <w:ind w:firstLine="567"/>
      </w:pPr>
    </w:p>
    <w:p w:rsidR="00D421D3" w:rsidRPr="006C0930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6C0930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6C0930">
        <w:t>Минобрнауки</w:t>
      </w:r>
      <w:proofErr w:type="spellEnd"/>
      <w:r w:rsidRPr="006C0930">
        <w:t xml:space="preserve">  России от 20 октября 2021 г. № 951). 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6C0930">
        <w:t xml:space="preserve">          Рабочая программа принята на заседании кафедры </w:t>
      </w:r>
      <w:r w:rsidR="00FD1B98" w:rsidRPr="006C0930">
        <w:t>социальной и возрастной психологии</w:t>
      </w:r>
      <w:r w:rsidRPr="006C0930">
        <w:t xml:space="preserve"> </w:t>
      </w:r>
      <w:r w:rsidR="004C6C2B" w:rsidRPr="004C6C2B">
        <w:t>«07» марта 2023 года, протокол № 8.</w:t>
      </w:r>
      <w:r>
        <w:t xml:space="preserve"> </w:t>
      </w:r>
    </w:p>
    <w:p w:rsidR="00D421D3" w:rsidRDefault="00D421D3" w:rsidP="00D421D3">
      <w:pPr>
        <w:ind w:firstLine="567"/>
      </w:pPr>
    </w:p>
    <w:p w:rsidR="007A5F89" w:rsidRPr="00875E63" w:rsidRDefault="007A5F89" w:rsidP="007A5F89">
      <w:pPr>
        <w:ind w:firstLine="567"/>
        <w:rPr>
          <w:color w:val="FF0000"/>
        </w:rPr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836507" w:rsidTr="00014EBE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014EBE">
        <w:tc>
          <w:tcPr>
            <w:tcW w:w="9072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014EBE">
        <w:tc>
          <w:tcPr>
            <w:tcW w:w="9072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014EBE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014EBE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014EBE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014EBE">
        <w:tc>
          <w:tcPr>
            <w:tcW w:w="9072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8C5B75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CB69FA" w:rsidRPr="00CB69FA" w:rsidRDefault="00836507" w:rsidP="00820407">
      <w:pPr>
        <w:keepNext/>
        <w:keepLines/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 xml:space="preserve">    1.1 Цель дисциплины</w:t>
      </w:r>
      <w:r w:rsidR="006038A1">
        <w:rPr>
          <w:rFonts w:eastAsia="Times New Roman"/>
          <w:sz w:val="24"/>
          <w:szCs w:val="24"/>
        </w:rPr>
        <w:t xml:space="preserve"> </w:t>
      </w:r>
      <w:r w:rsidRPr="008C5B75">
        <w:rPr>
          <w:rFonts w:eastAsia="Times New Roman"/>
          <w:sz w:val="24"/>
          <w:szCs w:val="24"/>
        </w:rPr>
        <w:t xml:space="preserve"> </w:t>
      </w:r>
      <w:r w:rsidR="006038A1" w:rsidRPr="006038A1">
        <w:rPr>
          <w:rFonts w:eastAsia="Times New Roman"/>
          <w:sz w:val="24"/>
          <w:szCs w:val="24"/>
        </w:rPr>
        <w:t xml:space="preserve"> – </w:t>
      </w:r>
      <w:r w:rsidR="00274422" w:rsidRPr="00274422">
        <w:rPr>
          <w:rFonts w:eastAsia="Times New Roman"/>
          <w:sz w:val="24"/>
          <w:szCs w:val="24"/>
        </w:rPr>
        <w:t xml:space="preserve">усовершенствование базовых профессиональных знаний и умений обучающихся аспирантов в области методологии и технологии научной коммуникации, формирование у аспирантов совокупности видов и форм профессионального общения в научном сообществе для решения научных и научно-образовательных </w:t>
      </w:r>
      <w:r w:rsidR="00274422" w:rsidRPr="00EC472A">
        <w:rPr>
          <w:rFonts w:eastAsia="Times New Roman"/>
          <w:sz w:val="24"/>
          <w:szCs w:val="24"/>
        </w:rPr>
        <w:t xml:space="preserve">задач в области </w:t>
      </w:r>
      <w:r w:rsidR="00820407" w:rsidRPr="00EC472A">
        <w:rPr>
          <w:rFonts w:eastAsia="Times New Roman"/>
          <w:sz w:val="24"/>
          <w:szCs w:val="24"/>
        </w:rPr>
        <w:t>возрастной</w:t>
      </w:r>
      <w:r w:rsidR="00274422" w:rsidRPr="00EC472A">
        <w:rPr>
          <w:rFonts w:eastAsia="Times New Roman"/>
          <w:sz w:val="24"/>
          <w:szCs w:val="24"/>
        </w:rPr>
        <w:t xml:space="preserve"> психологии.</w:t>
      </w:r>
      <w:r w:rsidR="00274422" w:rsidRPr="00274422">
        <w:rPr>
          <w:rFonts w:eastAsia="Times New Roman"/>
          <w:sz w:val="24"/>
          <w:szCs w:val="24"/>
        </w:rPr>
        <w:t xml:space="preserve">  </w:t>
      </w:r>
    </w:p>
    <w:p w:rsidR="001A4BE2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 xml:space="preserve">    </w:t>
      </w:r>
    </w:p>
    <w:p w:rsidR="00836507" w:rsidRPr="008C5B75" w:rsidRDefault="001A4BE2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</w:t>
      </w:r>
      <w:r w:rsidR="00836507" w:rsidRPr="008C5B75">
        <w:rPr>
          <w:rFonts w:eastAsia="Times New Roman"/>
          <w:b/>
          <w:sz w:val="24"/>
          <w:szCs w:val="24"/>
        </w:rPr>
        <w:t xml:space="preserve">1.2 </w:t>
      </w:r>
      <w:r w:rsidR="00AF6F37" w:rsidRPr="008C5B75">
        <w:rPr>
          <w:rFonts w:eastAsia="Times New Roman"/>
          <w:b/>
          <w:sz w:val="24"/>
          <w:szCs w:val="24"/>
        </w:rPr>
        <w:t>З</w:t>
      </w:r>
      <w:r w:rsidR="00836507" w:rsidRPr="008C5B75">
        <w:rPr>
          <w:rFonts w:eastAsia="Times New Roman"/>
          <w:b/>
          <w:sz w:val="24"/>
          <w:szCs w:val="24"/>
        </w:rPr>
        <w:t>адачи дисциплин</w:t>
      </w:r>
      <w:r w:rsidR="00AF6F37" w:rsidRPr="008C5B75">
        <w:rPr>
          <w:rFonts w:eastAsia="Times New Roman"/>
          <w:b/>
          <w:sz w:val="24"/>
          <w:szCs w:val="24"/>
        </w:rPr>
        <w:t>ы</w:t>
      </w:r>
      <w:r w:rsidR="00836507" w:rsidRPr="008C5B75">
        <w:rPr>
          <w:rFonts w:eastAsia="Times New Roman"/>
          <w:b/>
          <w:sz w:val="24"/>
          <w:szCs w:val="24"/>
        </w:rPr>
        <w:t>:</w:t>
      </w:r>
    </w:p>
    <w:p w:rsidR="00274422" w:rsidRPr="00274422" w:rsidRDefault="00274422" w:rsidP="00274422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274422">
        <w:rPr>
          <w:rFonts w:eastAsia="Times New Roman"/>
          <w:i/>
          <w:sz w:val="24"/>
          <w:szCs w:val="24"/>
        </w:rPr>
        <w:t xml:space="preserve">– </w:t>
      </w:r>
      <w:r w:rsidRPr="00274422">
        <w:rPr>
          <w:rFonts w:eastAsia="Times New Roman"/>
          <w:sz w:val="24"/>
          <w:szCs w:val="24"/>
        </w:rPr>
        <w:t>овладение базовыми коммуникативными знаниями, лежащими в основе становления будущего конкурентоспособного специалиста;</w:t>
      </w:r>
    </w:p>
    <w:p w:rsidR="00274422" w:rsidRPr="00274422" w:rsidRDefault="00274422" w:rsidP="00274422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274422">
        <w:rPr>
          <w:rFonts w:eastAsia="Times New Roman"/>
          <w:sz w:val="24"/>
          <w:szCs w:val="24"/>
        </w:rPr>
        <w:t>– углубление знаний аспирантов по теоретико-методологическим и технологическим аспектам основных форм научной коммуникации;</w:t>
      </w:r>
    </w:p>
    <w:p w:rsidR="00274422" w:rsidRPr="00274422" w:rsidRDefault="00274422" w:rsidP="00274422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274422">
        <w:rPr>
          <w:rFonts w:eastAsia="Times New Roman"/>
          <w:sz w:val="24"/>
          <w:szCs w:val="24"/>
        </w:rPr>
        <w:t>– получение целостного представления о феномене коммуникации в широком научном контексте и общие сведения о моделях коммуникации;</w:t>
      </w:r>
    </w:p>
    <w:p w:rsidR="00274422" w:rsidRPr="00274422" w:rsidRDefault="00274422" w:rsidP="00274422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274422">
        <w:rPr>
          <w:rFonts w:eastAsia="Times New Roman"/>
          <w:b/>
          <w:sz w:val="24"/>
          <w:szCs w:val="24"/>
        </w:rPr>
        <w:t xml:space="preserve">– </w:t>
      </w:r>
      <w:r w:rsidRPr="00274422">
        <w:rPr>
          <w:rFonts w:eastAsia="Times New Roman"/>
          <w:sz w:val="24"/>
          <w:szCs w:val="24"/>
        </w:rPr>
        <w:t xml:space="preserve">формирование умений системного подхода при освоении и применении современных методов научного исследования, анализе научной информации необходимой для решения задач в научно-исследовательской </w:t>
      </w:r>
      <w:r w:rsidRPr="00EC472A">
        <w:rPr>
          <w:rFonts w:eastAsia="Times New Roman"/>
          <w:sz w:val="24"/>
          <w:szCs w:val="24"/>
        </w:rPr>
        <w:t xml:space="preserve">деятельности в области </w:t>
      </w:r>
      <w:r w:rsidR="00EC472A" w:rsidRPr="00EC472A">
        <w:rPr>
          <w:rFonts w:eastAsia="Times New Roman"/>
          <w:sz w:val="24"/>
          <w:szCs w:val="24"/>
        </w:rPr>
        <w:t>возрастной</w:t>
      </w:r>
      <w:r w:rsidRPr="00EC472A">
        <w:rPr>
          <w:rFonts w:eastAsia="Times New Roman"/>
          <w:sz w:val="24"/>
          <w:szCs w:val="24"/>
        </w:rPr>
        <w:t xml:space="preserve"> психологии;</w:t>
      </w:r>
    </w:p>
    <w:p w:rsidR="00274422" w:rsidRPr="00274422" w:rsidRDefault="00274422" w:rsidP="00274422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274422">
        <w:rPr>
          <w:rFonts w:eastAsia="Times New Roman"/>
          <w:sz w:val="24"/>
          <w:szCs w:val="24"/>
        </w:rPr>
        <w:t xml:space="preserve">–  освоение современных технологий сбора научной информации, подготовки обзоров, аннотаций, написание научных статей, составление рефератов и библиографий по тематике проводимых исследований с применением методов научной коммуникации в области </w:t>
      </w:r>
      <w:r w:rsidR="00EC472A" w:rsidRPr="00EC472A">
        <w:rPr>
          <w:rFonts w:eastAsia="Times New Roman"/>
          <w:sz w:val="24"/>
          <w:szCs w:val="24"/>
        </w:rPr>
        <w:t>возрастной</w:t>
      </w:r>
      <w:r w:rsidRPr="00274422">
        <w:rPr>
          <w:rFonts w:eastAsia="Times New Roman"/>
          <w:sz w:val="24"/>
          <w:szCs w:val="24"/>
        </w:rPr>
        <w:t xml:space="preserve"> психологии;</w:t>
      </w:r>
    </w:p>
    <w:p w:rsidR="00274422" w:rsidRPr="00274422" w:rsidRDefault="00274422" w:rsidP="00274422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274422">
        <w:rPr>
          <w:rFonts w:eastAsia="Times New Roman"/>
          <w:sz w:val="24"/>
          <w:szCs w:val="24"/>
        </w:rPr>
        <w:t>- соблюдение норм, принятых в научном общении, реализация различных типов научной коммуникации при работе в российских и международных исследовательских коллективах с целью решения научных и научно-образовательных задач;</w:t>
      </w:r>
    </w:p>
    <w:p w:rsidR="00274422" w:rsidRPr="00274422" w:rsidRDefault="00274422" w:rsidP="00274422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274422">
        <w:rPr>
          <w:rFonts w:eastAsia="Times New Roman"/>
          <w:sz w:val="24"/>
          <w:szCs w:val="24"/>
        </w:rPr>
        <w:t xml:space="preserve">– формирование мотивации аспирантов на коммуникативное саморазвитие в области языка научного текста и различных аспектов устной и письменной коммуникации в науке. </w:t>
      </w:r>
    </w:p>
    <w:p w:rsidR="00274422" w:rsidRPr="00274422" w:rsidRDefault="00274422" w:rsidP="00274422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274422">
        <w:rPr>
          <w:rFonts w:eastAsia="Times New Roman"/>
          <w:sz w:val="24"/>
          <w:szCs w:val="24"/>
        </w:rPr>
        <w:t xml:space="preserve">- использование различных методов, технологий и типов коммуникации в педагогической деятельности по основным образовательным программам высшего образования (разработка научно-методического обеспечения образовательных программ, преподавание учебных курсов, дисциплин (модулей), руководство научно-исследовательской, проектной, учебно-профессиональной и иной деятельностью обучающихся), а также оценка эффективности их использования в области </w:t>
      </w:r>
      <w:r w:rsidR="00EC472A" w:rsidRPr="00EC472A">
        <w:rPr>
          <w:rFonts w:eastAsia="Times New Roman"/>
          <w:sz w:val="24"/>
          <w:szCs w:val="24"/>
        </w:rPr>
        <w:t xml:space="preserve">возрастной </w:t>
      </w:r>
      <w:r w:rsidRPr="00274422">
        <w:rPr>
          <w:rFonts w:eastAsia="Times New Roman"/>
          <w:sz w:val="24"/>
          <w:szCs w:val="24"/>
        </w:rPr>
        <w:t>психологии;</w:t>
      </w:r>
    </w:p>
    <w:p w:rsidR="00274422" w:rsidRDefault="00274422" w:rsidP="00274422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274422">
        <w:rPr>
          <w:rFonts w:eastAsia="Times New Roman"/>
          <w:sz w:val="24"/>
          <w:szCs w:val="24"/>
        </w:rPr>
        <w:t xml:space="preserve">- использование различных видов научной коммуникации для решения профессиональных задач в педагогической сфере. </w:t>
      </w:r>
    </w:p>
    <w:p w:rsidR="00156B5D" w:rsidRPr="00274422" w:rsidRDefault="00156B5D" w:rsidP="00274422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</w:p>
    <w:p w:rsidR="00D421D3" w:rsidRPr="008C5B75" w:rsidRDefault="00836507" w:rsidP="00CB69FA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D421D3" w:rsidRPr="008C5B75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sz w:val="24"/>
          <w:szCs w:val="24"/>
        </w:rPr>
        <w:t xml:space="preserve">    </w:t>
      </w:r>
      <w:r w:rsidR="00D421D3" w:rsidRPr="008C5B75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8C5B75">
        <w:rPr>
          <w:rFonts w:eastAsia="Times New Roman"/>
          <w:sz w:val="24"/>
          <w:szCs w:val="24"/>
        </w:rPr>
        <w:t>аспирант должен:</w:t>
      </w:r>
    </w:p>
    <w:p w:rsidR="001A4BE2" w:rsidRPr="008C5B75" w:rsidRDefault="001A4BE2" w:rsidP="001A4BE2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8C5B75">
        <w:rPr>
          <w:b/>
          <w:sz w:val="24"/>
          <w:szCs w:val="24"/>
        </w:rPr>
        <w:t>Знать:</w:t>
      </w:r>
      <w:r w:rsidRPr="008C5B75">
        <w:rPr>
          <w:sz w:val="24"/>
          <w:szCs w:val="24"/>
        </w:rPr>
        <w:t xml:space="preserve"> </w:t>
      </w:r>
    </w:p>
    <w:p w:rsidR="001A4BE2" w:rsidRPr="008C5B75" w:rsidRDefault="001A4BE2" w:rsidP="001A4BE2">
      <w:pPr>
        <w:pStyle w:val="a4"/>
        <w:keepNext/>
        <w:keepLines/>
        <w:numPr>
          <w:ilvl w:val="0"/>
          <w:numId w:val="4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274422">
        <w:rPr>
          <w:sz w:val="24"/>
          <w:szCs w:val="24"/>
        </w:rPr>
        <w:t>особенности представления результатов научной деятельности в устной и письменной форме;</w:t>
      </w:r>
    </w:p>
    <w:p w:rsidR="001A4BE2" w:rsidRDefault="001A4BE2" w:rsidP="001A4BE2">
      <w:pPr>
        <w:pStyle w:val="a4"/>
        <w:keepNext/>
        <w:keepLines/>
        <w:numPr>
          <w:ilvl w:val="0"/>
          <w:numId w:val="4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CB58A9">
        <w:rPr>
          <w:sz w:val="24"/>
          <w:szCs w:val="24"/>
        </w:rPr>
        <w:t xml:space="preserve">методы и </w:t>
      </w:r>
      <w:r>
        <w:rPr>
          <w:sz w:val="24"/>
          <w:szCs w:val="24"/>
        </w:rPr>
        <w:t>технологии научной коммуникации;</w:t>
      </w:r>
    </w:p>
    <w:p w:rsidR="001A4BE2" w:rsidRPr="00274422" w:rsidRDefault="001A4BE2" w:rsidP="001A4BE2">
      <w:pPr>
        <w:pStyle w:val="a4"/>
        <w:keepNext/>
        <w:keepLines/>
        <w:numPr>
          <w:ilvl w:val="0"/>
          <w:numId w:val="4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274422">
        <w:rPr>
          <w:sz w:val="24"/>
          <w:szCs w:val="24"/>
        </w:rPr>
        <w:t>структуру коммуникативного акта в различных сферах коммуникации для реализации собственной научной деятельности.</w:t>
      </w:r>
    </w:p>
    <w:p w:rsidR="001A4BE2" w:rsidRDefault="001A4BE2" w:rsidP="001A4BE2">
      <w:pPr>
        <w:keepNext/>
        <w:keepLines/>
        <w:tabs>
          <w:tab w:val="left" w:pos="317"/>
        </w:tabs>
        <w:ind w:firstLine="284"/>
        <w:jc w:val="both"/>
        <w:rPr>
          <w:b/>
          <w:sz w:val="24"/>
          <w:szCs w:val="24"/>
        </w:rPr>
      </w:pPr>
      <w:r w:rsidRPr="008C5B75">
        <w:rPr>
          <w:b/>
          <w:sz w:val="24"/>
          <w:szCs w:val="24"/>
        </w:rPr>
        <w:t>Уметь:</w:t>
      </w:r>
    </w:p>
    <w:p w:rsidR="001A4BE2" w:rsidRDefault="001A4BE2" w:rsidP="001A4BE2">
      <w:pPr>
        <w:keepNext/>
        <w:keepLines/>
        <w:tabs>
          <w:tab w:val="left" w:pos="317"/>
        </w:tabs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CB58A9">
        <w:rPr>
          <w:sz w:val="24"/>
          <w:szCs w:val="24"/>
        </w:rPr>
        <w:t>следовать нормам, принятым в научном общении при работе в российских и международных исследовательских коллективах с целью решения научных и научно-образовательных задач;</w:t>
      </w:r>
    </w:p>
    <w:p w:rsidR="001A4BE2" w:rsidRDefault="001A4BE2" w:rsidP="001A4BE2">
      <w:pPr>
        <w:keepNext/>
        <w:keepLines/>
        <w:tabs>
          <w:tab w:val="left" w:pos="317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58A9">
        <w:rPr>
          <w:sz w:val="24"/>
          <w:szCs w:val="24"/>
        </w:rPr>
        <w:t>следовать основным нормам, принятым в научном общении;</w:t>
      </w:r>
    </w:p>
    <w:p w:rsidR="001A4BE2" w:rsidRPr="00CB58A9" w:rsidRDefault="001A4BE2" w:rsidP="001A4BE2">
      <w:pPr>
        <w:keepNext/>
        <w:keepLines/>
        <w:tabs>
          <w:tab w:val="left" w:pos="317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CB58A9">
        <w:rPr>
          <w:bCs/>
          <w:sz w:val="24"/>
          <w:szCs w:val="24"/>
        </w:rPr>
        <w:t>правильно, с научных позиций анализировать получаемую через средства научной коммуникации информацию и использовать ее в предметной сфере</w:t>
      </w:r>
      <w:r w:rsidRPr="00CB58A9">
        <w:rPr>
          <w:sz w:val="24"/>
          <w:szCs w:val="24"/>
        </w:rPr>
        <w:t>.</w:t>
      </w:r>
    </w:p>
    <w:p w:rsidR="001A4BE2" w:rsidRDefault="001A4BE2" w:rsidP="001A4BE2">
      <w:pPr>
        <w:keepNext/>
        <w:keepLines/>
        <w:tabs>
          <w:tab w:val="left" w:pos="3402"/>
        </w:tabs>
        <w:ind w:firstLine="284"/>
        <w:jc w:val="both"/>
        <w:outlineLvl w:val="0"/>
        <w:rPr>
          <w:b/>
          <w:sz w:val="24"/>
          <w:szCs w:val="24"/>
        </w:rPr>
      </w:pPr>
      <w:r w:rsidRPr="00E44B65">
        <w:rPr>
          <w:b/>
          <w:sz w:val="24"/>
          <w:szCs w:val="24"/>
        </w:rPr>
        <w:t>Владеть:</w:t>
      </w:r>
    </w:p>
    <w:p w:rsidR="001A4BE2" w:rsidRPr="00CB58A9" w:rsidRDefault="001A4BE2" w:rsidP="001A4BE2">
      <w:pPr>
        <w:keepNext/>
        <w:keepLines/>
        <w:tabs>
          <w:tab w:val="left" w:pos="3402"/>
        </w:tabs>
        <w:ind w:firstLine="284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- </w:t>
      </w:r>
      <w:r w:rsidRPr="00CB58A9">
        <w:rPr>
          <w:sz w:val="24"/>
          <w:szCs w:val="24"/>
        </w:rPr>
        <w:t>различными типами коммуникаций при осуществлении работы в российских и международных коллективах по решению научных и научно-образовательных задач;</w:t>
      </w:r>
    </w:p>
    <w:p w:rsidR="001A4BE2" w:rsidRPr="00E44B65" w:rsidRDefault="001A4BE2" w:rsidP="001A4BE2">
      <w:pPr>
        <w:pStyle w:val="a4"/>
        <w:keepNext/>
        <w:keepLines/>
        <w:numPr>
          <w:ilvl w:val="0"/>
          <w:numId w:val="3"/>
        </w:numPr>
        <w:ind w:left="0" w:firstLine="284"/>
        <w:jc w:val="both"/>
        <w:rPr>
          <w:sz w:val="24"/>
          <w:szCs w:val="24"/>
        </w:rPr>
      </w:pPr>
      <w:r w:rsidRPr="00274422">
        <w:rPr>
          <w:sz w:val="24"/>
          <w:szCs w:val="24"/>
        </w:rPr>
        <w:t>навыками анализа научных текстов</w:t>
      </w:r>
      <w:r w:rsidRPr="00E44B65">
        <w:rPr>
          <w:sz w:val="24"/>
          <w:szCs w:val="24"/>
        </w:rPr>
        <w:t>;</w:t>
      </w:r>
    </w:p>
    <w:p w:rsidR="001A4BE2" w:rsidRPr="00E44B65" w:rsidRDefault="001A4BE2" w:rsidP="001A4BE2">
      <w:pPr>
        <w:pStyle w:val="a4"/>
        <w:keepNext/>
        <w:keepLines/>
        <w:numPr>
          <w:ilvl w:val="0"/>
          <w:numId w:val="3"/>
        </w:numPr>
        <w:ind w:left="0" w:firstLine="284"/>
        <w:jc w:val="both"/>
        <w:rPr>
          <w:sz w:val="24"/>
          <w:szCs w:val="24"/>
        </w:rPr>
      </w:pPr>
      <w:r w:rsidRPr="00274422">
        <w:rPr>
          <w:sz w:val="24"/>
          <w:szCs w:val="24"/>
        </w:rPr>
        <w:t>навыками критической оценки эффективности различных методов и технологий научной коммуникации</w:t>
      </w:r>
      <w:r>
        <w:rPr>
          <w:sz w:val="24"/>
          <w:szCs w:val="24"/>
        </w:rPr>
        <w:t>;</w:t>
      </w:r>
    </w:p>
    <w:p w:rsidR="001A4BE2" w:rsidRPr="00E44B65" w:rsidRDefault="001A4BE2" w:rsidP="001A4BE2">
      <w:pPr>
        <w:pStyle w:val="a4"/>
        <w:keepNext/>
        <w:keepLines/>
        <w:numPr>
          <w:ilvl w:val="0"/>
          <w:numId w:val="3"/>
        </w:numPr>
        <w:ind w:left="0" w:firstLine="284"/>
        <w:jc w:val="both"/>
        <w:rPr>
          <w:sz w:val="24"/>
          <w:szCs w:val="24"/>
        </w:rPr>
      </w:pPr>
      <w:r w:rsidRPr="00274422">
        <w:rPr>
          <w:sz w:val="24"/>
          <w:szCs w:val="24"/>
        </w:rPr>
        <w:t>различными методами, технологиями и типами коммуникаций при осуществлении профессиональной деятельности</w:t>
      </w:r>
      <w:r>
        <w:rPr>
          <w:sz w:val="24"/>
          <w:szCs w:val="24"/>
        </w:rPr>
        <w:t>;</w:t>
      </w:r>
      <w:r w:rsidRPr="00274422">
        <w:rPr>
          <w:sz w:val="24"/>
          <w:szCs w:val="24"/>
        </w:rPr>
        <w:t xml:space="preserve"> </w:t>
      </w:r>
    </w:p>
    <w:p w:rsidR="001A4BE2" w:rsidRPr="00E44B65" w:rsidRDefault="001A4BE2" w:rsidP="001A4BE2">
      <w:pPr>
        <w:pStyle w:val="a4"/>
        <w:keepNext/>
        <w:keepLines/>
        <w:numPr>
          <w:ilvl w:val="0"/>
          <w:numId w:val="3"/>
        </w:numPr>
        <w:ind w:left="0" w:firstLine="284"/>
        <w:jc w:val="both"/>
        <w:rPr>
          <w:sz w:val="24"/>
          <w:szCs w:val="24"/>
        </w:rPr>
      </w:pPr>
      <w:r w:rsidRPr="00274422">
        <w:rPr>
          <w:bCs/>
          <w:sz w:val="24"/>
          <w:szCs w:val="24"/>
        </w:rPr>
        <w:t>навыками использования принципов теории коммуникации при анализе коммуникативных мероприятий (конференции, выставки, семинары, фестивали и т.п.) для решения профессиональных задач</w:t>
      </w:r>
      <w:r w:rsidRPr="00E44B65">
        <w:rPr>
          <w:sz w:val="24"/>
          <w:szCs w:val="24"/>
        </w:rPr>
        <w:t>.</w:t>
      </w:r>
    </w:p>
    <w:p w:rsidR="00E44B65" w:rsidRPr="00E44B65" w:rsidRDefault="00E44B65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274422" w:rsidRDefault="001A4BE2" w:rsidP="0027442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421D3" w:rsidRPr="009A1F78">
        <w:rPr>
          <w:sz w:val="24"/>
          <w:szCs w:val="24"/>
        </w:rPr>
        <w:t xml:space="preserve">Дисциплина </w:t>
      </w:r>
      <w:r w:rsidR="009A1F78" w:rsidRPr="009A1F78">
        <w:rPr>
          <w:sz w:val="24"/>
          <w:szCs w:val="24"/>
        </w:rPr>
        <w:t>«</w:t>
      </w:r>
      <w:r w:rsidR="00274422" w:rsidRPr="00274422">
        <w:rPr>
          <w:bCs/>
          <w:sz w:val="24"/>
          <w:szCs w:val="24"/>
        </w:rPr>
        <w:t xml:space="preserve">Современные методы и технологии научной коммуникации в области </w:t>
      </w:r>
      <w:r w:rsidR="00820407">
        <w:rPr>
          <w:bCs/>
          <w:sz w:val="24"/>
          <w:szCs w:val="24"/>
        </w:rPr>
        <w:t>возрастной</w:t>
      </w:r>
      <w:r w:rsidR="00274422" w:rsidRPr="00274422">
        <w:rPr>
          <w:bCs/>
          <w:sz w:val="24"/>
          <w:szCs w:val="24"/>
        </w:rPr>
        <w:t xml:space="preserve"> психологии</w:t>
      </w:r>
      <w:r w:rsidR="009A1F78" w:rsidRPr="009A1F78">
        <w:rPr>
          <w:sz w:val="24"/>
          <w:szCs w:val="24"/>
        </w:rPr>
        <w:t>»</w:t>
      </w:r>
      <w:r w:rsidR="00D421D3" w:rsidRPr="009A1F78">
        <w:rPr>
          <w:sz w:val="24"/>
          <w:szCs w:val="24"/>
        </w:rPr>
        <w:t xml:space="preserve"> относится к </w:t>
      </w:r>
      <w:r w:rsidR="00F81816" w:rsidRPr="009A1F78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="00D421D3" w:rsidRPr="009A1F78">
        <w:rPr>
          <w:sz w:val="24"/>
          <w:szCs w:val="24"/>
        </w:rPr>
        <w:t xml:space="preserve">по </w:t>
      </w:r>
      <w:r w:rsidR="00F81816" w:rsidRPr="009A1F78">
        <w:rPr>
          <w:sz w:val="24"/>
          <w:szCs w:val="24"/>
        </w:rPr>
        <w:t>научной специальности</w:t>
      </w:r>
      <w:r w:rsidR="0078728D" w:rsidRPr="009A1F78">
        <w:rPr>
          <w:sz w:val="24"/>
          <w:szCs w:val="24"/>
        </w:rPr>
        <w:t xml:space="preserve"> </w:t>
      </w:r>
      <w:r w:rsidR="00D421D3" w:rsidRPr="009A1F78">
        <w:rPr>
          <w:sz w:val="24"/>
          <w:szCs w:val="24"/>
        </w:rPr>
        <w:t xml:space="preserve"> </w:t>
      </w:r>
      <w:r w:rsidR="009A1F78" w:rsidRPr="00820407">
        <w:rPr>
          <w:sz w:val="24"/>
          <w:szCs w:val="24"/>
        </w:rPr>
        <w:t>5.3.</w:t>
      </w:r>
      <w:r w:rsidR="00820407" w:rsidRPr="00820407">
        <w:rPr>
          <w:sz w:val="24"/>
          <w:szCs w:val="24"/>
        </w:rPr>
        <w:t>7</w:t>
      </w:r>
      <w:r w:rsidR="009A1F78" w:rsidRPr="00820407">
        <w:rPr>
          <w:sz w:val="24"/>
          <w:szCs w:val="24"/>
        </w:rPr>
        <w:t xml:space="preserve">. </w:t>
      </w:r>
      <w:r w:rsidR="00820407">
        <w:rPr>
          <w:sz w:val="24"/>
          <w:szCs w:val="24"/>
        </w:rPr>
        <w:t>Возрастная психология</w:t>
      </w:r>
      <w:r w:rsidR="00D421D3" w:rsidRPr="009A1F78">
        <w:rPr>
          <w:sz w:val="24"/>
          <w:szCs w:val="24"/>
        </w:rPr>
        <w:t>.</w:t>
      </w:r>
      <w:r w:rsidR="00C874C3">
        <w:rPr>
          <w:sz w:val="24"/>
          <w:szCs w:val="24"/>
        </w:rPr>
        <w:t xml:space="preserve"> </w:t>
      </w:r>
      <w:r w:rsidR="00274422" w:rsidRPr="00274422">
        <w:rPr>
          <w:sz w:val="24"/>
          <w:szCs w:val="24"/>
        </w:rPr>
        <w:t xml:space="preserve">Дисциплина является </w:t>
      </w:r>
      <w:r w:rsidR="00274422">
        <w:rPr>
          <w:sz w:val="24"/>
          <w:szCs w:val="24"/>
        </w:rPr>
        <w:t>факульта</w:t>
      </w:r>
      <w:r w:rsidR="00274422" w:rsidRPr="00274422">
        <w:rPr>
          <w:sz w:val="24"/>
          <w:szCs w:val="24"/>
        </w:rPr>
        <w:t>тивной</w:t>
      </w:r>
      <w:r w:rsidR="00274422">
        <w:rPr>
          <w:sz w:val="24"/>
          <w:szCs w:val="24"/>
        </w:rPr>
        <w:t>.</w:t>
      </w:r>
    </w:p>
    <w:p w:rsidR="00D421D3" w:rsidRPr="006511BC" w:rsidRDefault="00D421D3" w:rsidP="00014EBE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426"/>
        <w:jc w:val="both"/>
        <w:rPr>
          <w:i/>
        </w:rPr>
      </w:pPr>
      <w:r w:rsidRPr="007D0576">
        <w:t xml:space="preserve">Дисциплина </w:t>
      </w:r>
      <w:r w:rsidR="009A1F78" w:rsidRPr="009A1F78">
        <w:t>«</w:t>
      </w:r>
      <w:r w:rsidR="00274422" w:rsidRPr="00274422">
        <w:rPr>
          <w:bCs/>
        </w:rPr>
        <w:t xml:space="preserve">Современные методы и технологии научной коммуникации в области </w:t>
      </w:r>
      <w:r w:rsidR="00820407">
        <w:rPr>
          <w:bCs/>
        </w:rPr>
        <w:t>возрастной</w:t>
      </w:r>
      <w:r w:rsidR="00274422" w:rsidRPr="00274422">
        <w:rPr>
          <w:bCs/>
        </w:rPr>
        <w:t xml:space="preserve"> психологии</w:t>
      </w:r>
      <w:r w:rsidR="009A1F78" w:rsidRPr="009A1F78">
        <w:t>»</w:t>
      </w:r>
      <w:r w:rsidRPr="007D0576">
        <w:t xml:space="preserve"> изучается в </w:t>
      </w:r>
      <w:r w:rsidR="00274422">
        <w:t>3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6C0930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6C0930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1D21F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55337A">
            <w:pPr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55337A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55337A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55337A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55337A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55337A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55337A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1D21F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55337A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D21F9" w:rsidRPr="00DE0689" w:rsidTr="001D21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F9" w:rsidRPr="00DE0689" w:rsidRDefault="001D21F9" w:rsidP="0055337A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F9" w:rsidRPr="006C0930" w:rsidRDefault="001D21F9" w:rsidP="0055337A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bCs/>
                <w:iCs/>
                <w:sz w:val="24"/>
                <w:szCs w:val="24"/>
              </w:rPr>
              <w:t>Тема 1. История становления и развития теории научной коммуникации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Блиц-опрос</w:t>
            </w:r>
          </w:p>
        </w:tc>
      </w:tr>
      <w:tr w:rsidR="001D21F9" w:rsidRPr="006511BC" w:rsidTr="006C09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F9" w:rsidRPr="00DE0689" w:rsidRDefault="001D21F9" w:rsidP="0055337A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2. Научные основы теории коммуникации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Блиц-опрос</w:t>
            </w:r>
          </w:p>
        </w:tc>
      </w:tr>
      <w:tr w:rsidR="001D21F9" w:rsidRPr="006511BC" w:rsidTr="001D21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F9" w:rsidRPr="006511BC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3. Коммуникация в разных сферах деятельности. Виды коммуникации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Творческое задание</w:t>
            </w:r>
          </w:p>
        </w:tc>
      </w:tr>
      <w:tr w:rsidR="001D21F9" w:rsidRPr="006511BC" w:rsidTr="00EC47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511BC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4</w:t>
            </w: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4.</w:t>
            </w:r>
          </w:p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Языковая и неязыковая составляющие коммуникации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Блиц-опрос</w:t>
            </w:r>
          </w:p>
        </w:tc>
      </w:tr>
      <w:tr w:rsidR="001D21F9" w:rsidRPr="006511BC" w:rsidTr="00EC47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5.</w:t>
            </w:r>
          </w:p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Эффективность коммуникации. Принцип риторичности в научной коммуникации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Блиц-опрос</w:t>
            </w:r>
          </w:p>
        </w:tc>
      </w:tr>
      <w:tr w:rsidR="001D21F9" w:rsidRPr="006511BC" w:rsidTr="00EC47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6.</w:t>
            </w:r>
          </w:p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Методология современных научных исследований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Творческое задание</w:t>
            </w:r>
          </w:p>
        </w:tc>
      </w:tr>
      <w:tr w:rsidR="001D21F9" w:rsidRPr="006511BC" w:rsidTr="00EC47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7.</w:t>
            </w:r>
          </w:p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Особенности языковой формы выражения научной информации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Блиц-опрос</w:t>
            </w:r>
          </w:p>
        </w:tc>
      </w:tr>
      <w:tr w:rsidR="001D21F9" w:rsidRPr="006511BC" w:rsidTr="00EC47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8.</w:t>
            </w:r>
          </w:p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Технология создания научного текста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Блиц-опрос</w:t>
            </w:r>
          </w:p>
        </w:tc>
      </w:tr>
      <w:tr w:rsidR="001D21F9" w:rsidRPr="006511BC" w:rsidTr="00EC47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9.</w:t>
            </w:r>
          </w:p>
          <w:p w:rsidR="001D21F9" w:rsidRPr="006C0930" w:rsidRDefault="001D21F9" w:rsidP="00820407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 xml:space="preserve">Среда обитания человека (коммуникационная среда) и сферы коммуникации в области </w:t>
            </w:r>
            <w:r w:rsidR="00820407">
              <w:rPr>
                <w:sz w:val="24"/>
                <w:szCs w:val="24"/>
              </w:rPr>
              <w:t>возрастной</w:t>
            </w:r>
            <w:r w:rsidRPr="006C0930">
              <w:rPr>
                <w:sz w:val="24"/>
                <w:szCs w:val="24"/>
              </w:rPr>
              <w:t xml:space="preserve"> психологии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Творческое задание</w:t>
            </w:r>
          </w:p>
        </w:tc>
      </w:tr>
      <w:tr w:rsidR="001D21F9" w:rsidRPr="006511BC" w:rsidTr="00EC47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10.</w:t>
            </w:r>
          </w:p>
          <w:p w:rsidR="001D21F9" w:rsidRPr="006C0930" w:rsidRDefault="001D21F9" w:rsidP="00820407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 xml:space="preserve">Успешность научной коммуникации и реализация </w:t>
            </w:r>
            <w:proofErr w:type="spellStart"/>
            <w:r w:rsidRPr="006C0930">
              <w:rPr>
                <w:sz w:val="24"/>
                <w:szCs w:val="24"/>
              </w:rPr>
              <w:t>коммуникационых</w:t>
            </w:r>
            <w:proofErr w:type="spellEnd"/>
            <w:r w:rsidRPr="006C0930">
              <w:rPr>
                <w:sz w:val="24"/>
                <w:szCs w:val="24"/>
              </w:rPr>
              <w:t xml:space="preserve"> навыков в области </w:t>
            </w:r>
            <w:r w:rsidR="00820407">
              <w:rPr>
                <w:sz w:val="24"/>
                <w:szCs w:val="24"/>
              </w:rPr>
              <w:t>возрастной</w:t>
            </w:r>
            <w:r w:rsidRPr="006C0930">
              <w:rPr>
                <w:sz w:val="24"/>
                <w:szCs w:val="24"/>
              </w:rPr>
              <w:t xml:space="preserve"> психологии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реферат</w:t>
            </w:r>
          </w:p>
        </w:tc>
      </w:tr>
      <w:tr w:rsidR="001D21F9" w:rsidRPr="006511BC" w:rsidTr="00EC47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11.</w:t>
            </w:r>
          </w:p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Речевое воздействие и речевое взаимодействие</w:t>
            </w:r>
          </w:p>
          <w:p w:rsidR="001D21F9" w:rsidRPr="006C0930" w:rsidRDefault="001D21F9" w:rsidP="00820407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 xml:space="preserve">Этика научной коммуникации в области </w:t>
            </w:r>
            <w:r w:rsidR="00820407">
              <w:rPr>
                <w:sz w:val="24"/>
                <w:szCs w:val="24"/>
              </w:rPr>
              <w:t>возрастной</w:t>
            </w:r>
            <w:r w:rsidR="00014EBE">
              <w:rPr>
                <w:sz w:val="24"/>
                <w:szCs w:val="24"/>
              </w:rPr>
              <w:t xml:space="preserve"> </w:t>
            </w:r>
            <w:r w:rsidRPr="006C0930">
              <w:rPr>
                <w:sz w:val="24"/>
                <w:szCs w:val="24"/>
              </w:rPr>
              <w:t>психологии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Блиц-опрос</w:t>
            </w:r>
          </w:p>
        </w:tc>
      </w:tr>
      <w:tr w:rsidR="001D21F9" w:rsidRPr="006511BC" w:rsidTr="00EC472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12.</w:t>
            </w:r>
          </w:p>
          <w:p w:rsidR="001D21F9" w:rsidRPr="006C0930" w:rsidRDefault="001D21F9" w:rsidP="00820407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Специфика научной коммуникац</w:t>
            </w:r>
            <w:proofErr w:type="gramStart"/>
            <w:r w:rsidRPr="006C0930">
              <w:rPr>
                <w:sz w:val="24"/>
                <w:szCs w:val="24"/>
              </w:rPr>
              <w:t>ии и её</w:t>
            </w:r>
            <w:proofErr w:type="gramEnd"/>
            <w:r w:rsidRPr="006C0930">
              <w:rPr>
                <w:sz w:val="24"/>
                <w:szCs w:val="24"/>
              </w:rPr>
              <w:t xml:space="preserve"> функции в области </w:t>
            </w:r>
            <w:r w:rsidR="00820407">
              <w:rPr>
                <w:sz w:val="24"/>
                <w:szCs w:val="24"/>
              </w:rPr>
              <w:lastRenderedPageBreak/>
              <w:t>возрастной</w:t>
            </w:r>
            <w:r w:rsidRPr="006C0930">
              <w:rPr>
                <w:sz w:val="24"/>
                <w:szCs w:val="24"/>
              </w:rPr>
              <w:t xml:space="preserve"> психологии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Научно-исследовательский проект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1D21F9" w:rsidRPr="001D21F9" w:rsidRDefault="001D21F9" w:rsidP="001D21F9">
      <w:pPr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Тема 1. История становления и развития теории научной коммуникации</w:t>
      </w:r>
    </w:p>
    <w:p w:rsidR="001D21F9" w:rsidRPr="001D21F9" w:rsidRDefault="001D21F9" w:rsidP="001D21F9">
      <w:pPr>
        <w:ind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Лекция.</w:t>
      </w:r>
      <w:r w:rsidRPr="001D21F9">
        <w:rPr>
          <w:rFonts w:eastAsia="Times New Roman"/>
          <w:sz w:val="24"/>
          <w:szCs w:val="24"/>
        </w:rPr>
        <w:t xml:space="preserve"> Теория коммуникация как междисциплинарная наука. Основные понятия теории речевой коммуникации. Моделирование коммуникации в разных науках. Модель К. Шеннона и У. </w:t>
      </w:r>
      <w:proofErr w:type="spellStart"/>
      <w:r w:rsidRPr="001D21F9">
        <w:rPr>
          <w:rFonts w:eastAsia="Times New Roman"/>
          <w:sz w:val="24"/>
          <w:szCs w:val="24"/>
        </w:rPr>
        <w:t>Уивера</w:t>
      </w:r>
      <w:proofErr w:type="spellEnd"/>
      <w:r w:rsidRPr="001D21F9">
        <w:rPr>
          <w:rFonts w:eastAsia="Times New Roman"/>
          <w:sz w:val="24"/>
          <w:szCs w:val="24"/>
        </w:rPr>
        <w:t>. Функциональная модель Р.О.Якобсона. Нелинейные модели коммуникации.</w:t>
      </w:r>
    </w:p>
    <w:p w:rsidR="001D21F9" w:rsidRPr="001D21F9" w:rsidRDefault="001D21F9" w:rsidP="001D21F9">
      <w:pPr>
        <w:ind w:firstLine="426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Проблема коммуникации в современных научных исследованиях. </w:t>
      </w:r>
    </w:p>
    <w:p w:rsidR="001D21F9" w:rsidRPr="001D21F9" w:rsidRDefault="001D21F9" w:rsidP="001D21F9">
      <w:pPr>
        <w:ind w:firstLine="426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Коммуникация (от лат. </w:t>
      </w:r>
      <w:proofErr w:type="spellStart"/>
      <w:r w:rsidRPr="001D21F9">
        <w:rPr>
          <w:rFonts w:eastAsia="Times New Roman"/>
          <w:sz w:val="24"/>
          <w:szCs w:val="24"/>
        </w:rPr>
        <w:t>communico</w:t>
      </w:r>
      <w:proofErr w:type="spellEnd"/>
      <w:r w:rsidRPr="001D21F9">
        <w:rPr>
          <w:rFonts w:eastAsia="Times New Roman"/>
          <w:sz w:val="24"/>
          <w:szCs w:val="24"/>
        </w:rPr>
        <w:t xml:space="preserve"> – делаю общим, связываю, общаюсь) как объект изучения теории коммуникации. </w:t>
      </w:r>
    </w:p>
    <w:p w:rsidR="001D21F9" w:rsidRPr="001D21F9" w:rsidRDefault="001D21F9" w:rsidP="001D21F9">
      <w:pPr>
        <w:ind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Проблемное поле теории научной коммуникации: развитие форм коммуникации; соотношение формальной и неформальной коммуникации; структура коммуникаций в научном коллективе; этика научной коммуникации.</w:t>
      </w:r>
    </w:p>
    <w:p w:rsidR="001D21F9" w:rsidRPr="001D21F9" w:rsidRDefault="001D21F9" w:rsidP="001D21F9">
      <w:pPr>
        <w:ind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Коммуникативная деятельность. Акт коммуникативной деятельности, его структура. Человек как «узел пересечения» (М.Шелер) коммуникационных потоков. Специфика коммуникативного пространства современной России.</w:t>
      </w:r>
    </w:p>
    <w:p w:rsidR="001D21F9" w:rsidRPr="001D21F9" w:rsidRDefault="001D21F9" w:rsidP="001D21F9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1D21F9" w:rsidRPr="001D21F9" w:rsidRDefault="001D21F9" w:rsidP="0013493F">
      <w:pPr>
        <w:numPr>
          <w:ilvl w:val="0"/>
          <w:numId w:val="5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Принципы коммуникации в проекции на вербальную коммуникацию: принцип Сотрудничества; принцип Вежливости. </w:t>
      </w:r>
    </w:p>
    <w:p w:rsidR="001D21F9" w:rsidRPr="001D21F9" w:rsidRDefault="001D21F9" w:rsidP="0013493F">
      <w:pPr>
        <w:numPr>
          <w:ilvl w:val="0"/>
          <w:numId w:val="5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Невербальная коммуникация (язык тела, паралингвистические средства и др.). </w:t>
      </w:r>
    </w:p>
    <w:p w:rsidR="001D21F9" w:rsidRPr="001D21F9" w:rsidRDefault="001D21F9" w:rsidP="0013493F">
      <w:pPr>
        <w:numPr>
          <w:ilvl w:val="0"/>
          <w:numId w:val="5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Понятия о неформальной и формальной коммуникации. Средства формальной и неформальной коммуникации.</w:t>
      </w:r>
    </w:p>
    <w:p w:rsidR="001D21F9" w:rsidRPr="001D21F9" w:rsidRDefault="001D21F9" w:rsidP="0013493F">
      <w:pPr>
        <w:numPr>
          <w:ilvl w:val="0"/>
          <w:numId w:val="5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Устная коммуникация. Типы </w:t>
      </w:r>
      <w:proofErr w:type="spellStart"/>
      <w:r w:rsidRPr="001D21F9">
        <w:rPr>
          <w:rFonts w:eastAsia="Times New Roman"/>
          <w:sz w:val="24"/>
          <w:szCs w:val="24"/>
        </w:rPr>
        <w:t>коммуникантов</w:t>
      </w:r>
      <w:proofErr w:type="spellEnd"/>
      <w:r w:rsidRPr="001D21F9">
        <w:rPr>
          <w:rFonts w:eastAsia="Times New Roman"/>
          <w:sz w:val="24"/>
          <w:szCs w:val="24"/>
        </w:rPr>
        <w:t xml:space="preserve">. Инициация коммуникативно-речевого акта; правила инициации коммуникативно-речевого акта. </w:t>
      </w:r>
    </w:p>
    <w:p w:rsidR="001D21F9" w:rsidRPr="001D21F9" w:rsidRDefault="001D21F9" w:rsidP="0013493F">
      <w:pPr>
        <w:numPr>
          <w:ilvl w:val="0"/>
          <w:numId w:val="5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Коммуникативные стратегии и тактики. Человек – создатель сообщения; деятельность по пониманию и интерпретации сообщения. </w:t>
      </w:r>
    </w:p>
    <w:p w:rsidR="001D21F9" w:rsidRPr="001D21F9" w:rsidRDefault="001D21F9" w:rsidP="0013493F">
      <w:pPr>
        <w:numPr>
          <w:ilvl w:val="0"/>
          <w:numId w:val="5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Структура акта вербальной коммуникации (коммуникативно-речевого акта). </w:t>
      </w:r>
    </w:p>
    <w:p w:rsidR="001D21F9" w:rsidRPr="001D21F9" w:rsidRDefault="001D21F9" w:rsidP="0013493F">
      <w:pPr>
        <w:numPr>
          <w:ilvl w:val="0"/>
          <w:numId w:val="5"/>
        </w:numPr>
        <w:ind w:left="0" w:firstLine="709"/>
        <w:jc w:val="both"/>
        <w:rPr>
          <w:rFonts w:eastAsia="Times New Roman"/>
          <w:sz w:val="24"/>
          <w:szCs w:val="24"/>
          <w:lang w:eastAsia="en-US"/>
        </w:rPr>
      </w:pPr>
      <w:r w:rsidRPr="001D21F9">
        <w:rPr>
          <w:rFonts w:eastAsia="Times New Roman"/>
          <w:sz w:val="24"/>
          <w:szCs w:val="24"/>
        </w:rPr>
        <w:t>Вербальная</w:t>
      </w:r>
      <w:r w:rsidRPr="001D21F9">
        <w:rPr>
          <w:rFonts w:eastAsia="Times New Roman"/>
          <w:sz w:val="24"/>
          <w:szCs w:val="24"/>
          <w:lang w:eastAsia="en-US"/>
        </w:rPr>
        <w:t xml:space="preserve"> коммуникация как деятельность и как продукт. </w:t>
      </w:r>
    </w:p>
    <w:p w:rsidR="001D21F9" w:rsidRPr="001D21F9" w:rsidRDefault="001D21F9" w:rsidP="001D21F9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D21F9">
      <w:pPr>
        <w:ind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1.</w:t>
      </w:r>
      <w:r w:rsidRPr="001D21F9">
        <w:rPr>
          <w:rFonts w:eastAsia="Times New Roman"/>
          <w:sz w:val="24"/>
          <w:szCs w:val="24"/>
        </w:rPr>
        <w:tab/>
        <w:t>Выясните, в чем суть теории коммуникации? Назовите основные функции теории коммуникации.</w:t>
      </w:r>
    </w:p>
    <w:p w:rsidR="001D21F9" w:rsidRPr="001D21F9" w:rsidRDefault="001D21F9" w:rsidP="001D21F9">
      <w:pPr>
        <w:ind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2.</w:t>
      </w:r>
      <w:r w:rsidRPr="001D21F9">
        <w:rPr>
          <w:rFonts w:eastAsia="Times New Roman"/>
          <w:sz w:val="24"/>
          <w:szCs w:val="24"/>
        </w:rPr>
        <w:tab/>
        <w:t>Выделите стратегии, тактики и модели, обеспечивающие успешную научную коммуникацию.</w:t>
      </w:r>
    </w:p>
    <w:p w:rsidR="001D21F9" w:rsidRPr="001D21F9" w:rsidRDefault="001D21F9" w:rsidP="001D21F9">
      <w:pPr>
        <w:rPr>
          <w:rFonts w:eastAsia="Times New Roman"/>
          <w:sz w:val="24"/>
          <w:szCs w:val="24"/>
        </w:rPr>
      </w:pPr>
    </w:p>
    <w:p w:rsidR="001D21F9" w:rsidRPr="001D21F9" w:rsidRDefault="001D21F9" w:rsidP="001D21F9">
      <w:pPr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Тема 2. Научные основы теории коммуникации</w:t>
      </w:r>
    </w:p>
    <w:p w:rsidR="001D21F9" w:rsidRPr="001D21F9" w:rsidRDefault="001D21F9" w:rsidP="001D21F9">
      <w:pPr>
        <w:ind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Лекция. </w:t>
      </w:r>
      <w:r w:rsidRPr="001D21F9">
        <w:rPr>
          <w:rFonts w:eastAsia="Times New Roman"/>
          <w:sz w:val="24"/>
          <w:szCs w:val="24"/>
        </w:rPr>
        <w:t>Теория коммуникации как наука. Понятие «коммуникация». Смысловая многозначность «коммуникации». Семиотика научной коммуникации. Коммуникативные стратегии научной коммуникации.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Коммуникация как передача информации и как взаимодействие Научная коммуникация как совокупность видов и форм профессионального общения в научном сообществе. 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Социально-философские, информационные, семиотические, лингвистические основы изучения коммуникации. </w:t>
      </w:r>
    </w:p>
    <w:p w:rsidR="001D21F9" w:rsidRPr="001D21F9" w:rsidRDefault="001D21F9" w:rsidP="001D21F9">
      <w:pPr>
        <w:ind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Развитие научных коммуникационных компетенций молодого исследователя как важнейшая задача высшего профессионального образования.</w:t>
      </w:r>
    </w:p>
    <w:p w:rsidR="001D21F9" w:rsidRPr="001D21F9" w:rsidRDefault="001D21F9" w:rsidP="001D21F9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Практическое занятие.</w:t>
      </w:r>
    </w:p>
    <w:p w:rsidR="001D21F9" w:rsidRPr="001D21F9" w:rsidRDefault="001D21F9" w:rsidP="0013493F">
      <w:pPr>
        <w:numPr>
          <w:ilvl w:val="0"/>
          <w:numId w:val="6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Формальная коммуникация. </w:t>
      </w:r>
    </w:p>
    <w:p w:rsidR="001D21F9" w:rsidRPr="001D21F9" w:rsidRDefault="001D21F9" w:rsidP="0013493F">
      <w:pPr>
        <w:numPr>
          <w:ilvl w:val="0"/>
          <w:numId w:val="6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Цель первичных научных текстов  – передача первичных научных сведений, получаемых в процессе научных исследований. </w:t>
      </w:r>
    </w:p>
    <w:p w:rsidR="001D21F9" w:rsidRPr="001D21F9" w:rsidRDefault="001D21F9" w:rsidP="0013493F">
      <w:pPr>
        <w:numPr>
          <w:ilvl w:val="0"/>
          <w:numId w:val="6"/>
        </w:numPr>
        <w:ind w:left="0" w:firstLine="709"/>
        <w:jc w:val="both"/>
        <w:rPr>
          <w:rFonts w:eastAsia="Times New Roman"/>
          <w:sz w:val="24"/>
          <w:szCs w:val="24"/>
        </w:rPr>
      </w:pPr>
      <w:proofErr w:type="gramStart"/>
      <w:r w:rsidRPr="001D21F9">
        <w:rPr>
          <w:rFonts w:eastAsia="Times New Roman"/>
          <w:sz w:val="24"/>
          <w:szCs w:val="24"/>
        </w:rPr>
        <w:lastRenderedPageBreak/>
        <w:t>Средства формальной коммуникации (создание научных текстов для научно-практических конференций, симпозиумов, конгрессов, научных статей, монографий, научных статей, научных докладов, монографий, тезисов).</w:t>
      </w:r>
      <w:proofErr w:type="gramEnd"/>
    </w:p>
    <w:p w:rsidR="001D21F9" w:rsidRPr="001D21F9" w:rsidRDefault="001D21F9" w:rsidP="0013493F">
      <w:pPr>
        <w:numPr>
          <w:ilvl w:val="0"/>
          <w:numId w:val="6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Вербальные факторы, влияющие на эффективность письменной коммуникации: адекватность (соответствие содержания речи целям коммуникаторов); лексическая точность (соответствие используемых слов содержанию и целям коммуникации); логичность изложения.</w:t>
      </w:r>
    </w:p>
    <w:p w:rsidR="001D21F9" w:rsidRPr="001D21F9" w:rsidRDefault="001D21F9" w:rsidP="001D21F9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472A" w:rsidRDefault="001D21F9" w:rsidP="00EC472A">
      <w:pPr>
        <w:numPr>
          <w:ilvl w:val="0"/>
          <w:numId w:val="7"/>
        </w:numPr>
        <w:tabs>
          <w:tab w:val="left" w:pos="0"/>
        </w:tabs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Проведите анализ текста из сферы научной коммуникации в области </w:t>
      </w:r>
      <w:r w:rsidR="00EC472A" w:rsidRPr="00EC472A">
        <w:rPr>
          <w:rFonts w:eastAsia="Times New Roman"/>
          <w:sz w:val="24"/>
          <w:szCs w:val="24"/>
        </w:rPr>
        <w:t>возрастной</w:t>
      </w:r>
      <w:r w:rsidRPr="001D21F9">
        <w:rPr>
          <w:rFonts w:eastAsia="Times New Roman"/>
          <w:sz w:val="24"/>
          <w:szCs w:val="24"/>
        </w:rPr>
        <w:t xml:space="preserve"> психологии (например, доклад на международном научном конгрессе или конференция в Интернете по теме Вашего исследов</w:t>
      </w:r>
      <w:r w:rsidR="00EC472A">
        <w:rPr>
          <w:rFonts w:eastAsia="Times New Roman"/>
          <w:sz w:val="24"/>
          <w:szCs w:val="24"/>
        </w:rPr>
        <w:t>ания), используя схему анализа.</w:t>
      </w:r>
    </w:p>
    <w:p w:rsidR="001D21F9" w:rsidRPr="00EC472A" w:rsidRDefault="001D21F9" w:rsidP="00EC472A">
      <w:pPr>
        <w:numPr>
          <w:ilvl w:val="0"/>
          <w:numId w:val="7"/>
        </w:numPr>
        <w:tabs>
          <w:tab w:val="left" w:pos="0"/>
        </w:tabs>
        <w:jc w:val="both"/>
        <w:rPr>
          <w:rFonts w:eastAsia="Times New Roman"/>
          <w:sz w:val="24"/>
          <w:szCs w:val="24"/>
        </w:rPr>
      </w:pPr>
      <w:r w:rsidRPr="00EC472A">
        <w:rPr>
          <w:rFonts w:eastAsia="Times New Roman"/>
          <w:sz w:val="24"/>
          <w:szCs w:val="24"/>
        </w:rPr>
        <w:t>Выберите научную статью по теме Вашего исследования (за последние три года): выделите в ней ключевые слова, напишите к ней аннотацию, напишите о ней отзыв.</w:t>
      </w:r>
    </w:p>
    <w:p w:rsidR="001D21F9" w:rsidRPr="001D21F9" w:rsidRDefault="001D21F9" w:rsidP="00EC472A">
      <w:pPr>
        <w:numPr>
          <w:ilvl w:val="0"/>
          <w:numId w:val="7"/>
        </w:numPr>
        <w:tabs>
          <w:tab w:val="left" w:pos="0"/>
        </w:tabs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Напишите рецензию на научную статью по проблемам </w:t>
      </w:r>
      <w:r w:rsidR="00EC472A" w:rsidRPr="00EC472A">
        <w:rPr>
          <w:rFonts w:eastAsia="Times New Roman"/>
          <w:sz w:val="24"/>
          <w:szCs w:val="24"/>
        </w:rPr>
        <w:t xml:space="preserve">возрастной </w:t>
      </w:r>
      <w:r w:rsidRPr="001D21F9">
        <w:rPr>
          <w:rFonts w:eastAsia="Times New Roman"/>
          <w:sz w:val="24"/>
          <w:szCs w:val="24"/>
        </w:rPr>
        <w:t>психологии.</w:t>
      </w:r>
    </w:p>
    <w:p w:rsidR="001D21F9" w:rsidRPr="001D21F9" w:rsidRDefault="001D21F9" w:rsidP="001D21F9">
      <w:pPr>
        <w:ind w:firstLine="709"/>
        <w:jc w:val="left"/>
        <w:rPr>
          <w:rFonts w:eastAsia="Times New Roman"/>
          <w:b/>
          <w:sz w:val="24"/>
          <w:szCs w:val="24"/>
        </w:rPr>
      </w:pPr>
    </w:p>
    <w:p w:rsidR="001D21F9" w:rsidRPr="001D21F9" w:rsidRDefault="001D21F9" w:rsidP="001D21F9">
      <w:pPr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Тема 3. Коммуникация в разных сферах деятельности. Виды коммуникации</w:t>
      </w:r>
    </w:p>
    <w:p w:rsidR="001D21F9" w:rsidRPr="001D21F9" w:rsidRDefault="001D21F9" w:rsidP="001D21F9">
      <w:pPr>
        <w:ind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Лекция.</w:t>
      </w:r>
      <w:r w:rsidRPr="001D21F9">
        <w:rPr>
          <w:rFonts w:eastAsia="Times New Roman"/>
          <w:sz w:val="24"/>
          <w:szCs w:val="24"/>
        </w:rPr>
        <w:t xml:space="preserve"> Вербальная коммуникация. Человек в коммуникации. Параметры характеристики человека в коммуникации (мотивационный, когнитивный, функциональный). </w:t>
      </w:r>
      <w:proofErr w:type="gramStart"/>
      <w:r w:rsidRPr="001D21F9">
        <w:rPr>
          <w:rFonts w:eastAsia="Times New Roman"/>
          <w:sz w:val="24"/>
          <w:szCs w:val="24"/>
        </w:rPr>
        <w:t>Вербальное</w:t>
      </w:r>
      <w:proofErr w:type="gramEnd"/>
      <w:r w:rsidRPr="001D21F9">
        <w:rPr>
          <w:rFonts w:eastAsia="Times New Roman"/>
          <w:sz w:val="24"/>
          <w:szCs w:val="24"/>
        </w:rPr>
        <w:t xml:space="preserve"> и невербальное в разных сферах научной коммуникации. </w:t>
      </w:r>
    </w:p>
    <w:p w:rsidR="001D21F9" w:rsidRPr="001D21F9" w:rsidRDefault="001D21F9" w:rsidP="001D21F9">
      <w:pPr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Сфера деятельности, критерии отграничения и классификации сфер деятельности. Виды коммуникации по сферам деятельности, их особенности. Политическая коммуникация, ее значимость для человека. Деловая коммуникация как </w:t>
      </w:r>
      <w:proofErr w:type="spellStart"/>
      <w:r w:rsidRPr="001D21F9">
        <w:rPr>
          <w:rFonts w:eastAsia="Times New Roman"/>
          <w:sz w:val="24"/>
          <w:szCs w:val="24"/>
        </w:rPr>
        <w:t>статусно-имиджевая</w:t>
      </w:r>
      <w:proofErr w:type="spellEnd"/>
      <w:r w:rsidRPr="001D21F9">
        <w:rPr>
          <w:rFonts w:eastAsia="Times New Roman"/>
          <w:sz w:val="24"/>
          <w:szCs w:val="24"/>
        </w:rPr>
        <w:t xml:space="preserve"> коммуникация, ее виды. </w:t>
      </w:r>
    </w:p>
    <w:p w:rsidR="001D21F9" w:rsidRPr="001D21F9" w:rsidRDefault="001D21F9" w:rsidP="001D21F9">
      <w:pPr>
        <w:snapToGrid w:val="0"/>
        <w:ind w:firstLine="426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Рекламная коммуникация как вид </w:t>
      </w:r>
      <w:proofErr w:type="spellStart"/>
      <w:r w:rsidRPr="001D21F9">
        <w:rPr>
          <w:rFonts w:eastAsia="Times New Roman"/>
          <w:sz w:val="24"/>
          <w:szCs w:val="24"/>
        </w:rPr>
        <w:t>манипулятивно-имиджевой</w:t>
      </w:r>
      <w:proofErr w:type="spellEnd"/>
      <w:r w:rsidRPr="001D21F9">
        <w:rPr>
          <w:rFonts w:eastAsia="Times New Roman"/>
          <w:sz w:val="24"/>
          <w:szCs w:val="24"/>
        </w:rPr>
        <w:t xml:space="preserve"> коммуникации. Художественная коммуникация. Эффективность коммуникации. Интернет-коммуникация. </w:t>
      </w:r>
    </w:p>
    <w:p w:rsidR="001D21F9" w:rsidRPr="001D21F9" w:rsidRDefault="001D21F9" w:rsidP="001D21F9">
      <w:pPr>
        <w:snapToGrid w:val="0"/>
        <w:ind w:firstLine="426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Научная коммуникация как </w:t>
      </w:r>
      <w:proofErr w:type="spellStart"/>
      <w:r w:rsidRPr="001D21F9">
        <w:rPr>
          <w:rFonts w:eastAsia="Times New Roman"/>
          <w:sz w:val="24"/>
          <w:szCs w:val="24"/>
        </w:rPr>
        <w:t>аргументативная</w:t>
      </w:r>
      <w:proofErr w:type="spellEnd"/>
      <w:r w:rsidRPr="001D21F9">
        <w:rPr>
          <w:rFonts w:eastAsia="Times New Roman"/>
          <w:sz w:val="24"/>
          <w:szCs w:val="24"/>
        </w:rPr>
        <w:t xml:space="preserve"> коммуникация.</w:t>
      </w:r>
    </w:p>
    <w:p w:rsidR="001D21F9" w:rsidRPr="001D21F9" w:rsidRDefault="001D21F9" w:rsidP="001D21F9">
      <w:pPr>
        <w:tabs>
          <w:tab w:val="left" w:pos="4144"/>
        </w:tabs>
        <w:ind w:firstLine="567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Культурные сферы коммуникации как основания дифференциации состава </w:t>
      </w:r>
      <w:proofErr w:type="spellStart"/>
      <w:r w:rsidRPr="001D21F9">
        <w:rPr>
          <w:rFonts w:eastAsia="Times New Roman"/>
          <w:sz w:val="24"/>
          <w:szCs w:val="24"/>
        </w:rPr>
        <w:t>коммуникантов</w:t>
      </w:r>
      <w:proofErr w:type="spellEnd"/>
      <w:r w:rsidRPr="001D21F9">
        <w:rPr>
          <w:rFonts w:eastAsia="Times New Roman"/>
          <w:sz w:val="24"/>
          <w:szCs w:val="24"/>
        </w:rPr>
        <w:t xml:space="preserve">. Каналы культурной коммуникации как основание типологии. </w:t>
      </w:r>
    </w:p>
    <w:p w:rsidR="001D21F9" w:rsidRPr="001D21F9" w:rsidRDefault="001D21F9" w:rsidP="001D21F9">
      <w:pPr>
        <w:tabs>
          <w:tab w:val="left" w:pos="4144"/>
        </w:tabs>
        <w:ind w:firstLine="567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Личностная и </w:t>
      </w:r>
      <w:proofErr w:type="spellStart"/>
      <w:r w:rsidRPr="001D21F9">
        <w:rPr>
          <w:rFonts w:eastAsia="Times New Roman"/>
          <w:sz w:val="24"/>
          <w:szCs w:val="24"/>
        </w:rPr>
        <w:t>безличностная</w:t>
      </w:r>
      <w:proofErr w:type="spellEnd"/>
      <w:r w:rsidRPr="001D21F9">
        <w:rPr>
          <w:rFonts w:eastAsia="Times New Roman"/>
          <w:sz w:val="24"/>
          <w:szCs w:val="24"/>
        </w:rPr>
        <w:t xml:space="preserve"> (</w:t>
      </w:r>
      <w:proofErr w:type="spellStart"/>
      <w:r w:rsidRPr="001D21F9">
        <w:rPr>
          <w:rFonts w:eastAsia="Times New Roman"/>
          <w:iCs/>
          <w:sz w:val="24"/>
          <w:szCs w:val="24"/>
        </w:rPr>
        <w:t>интраперсональная</w:t>
      </w:r>
      <w:proofErr w:type="spellEnd"/>
      <w:r w:rsidRPr="001D21F9">
        <w:rPr>
          <w:rFonts w:eastAsia="Times New Roman"/>
          <w:iCs/>
          <w:sz w:val="24"/>
          <w:szCs w:val="24"/>
        </w:rPr>
        <w:t xml:space="preserve"> – равна разговору с самим собой)</w:t>
      </w:r>
      <w:r w:rsidRPr="001D21F9">
        <w:rPr>
          <w:rFonts w:eastAsia="Times New Roman"/>
          <w:sz w:val="24"/>
          <w:szCs w:val="24"/>
        </w:rPr>
        <w:t>, непосредственная и опосредованная, планируемая и спонтанная коммуникация. Межличностная, групповая, массовая, межкультурная коммуникация.</w:t>
      </w:r>
    </w:p>
    <w:p w:rsidR="001D21F9" w:rsidRPr="001D21F9" w:rsidRDefault="001D21F9" w:rsidP="001D21F9">
      <w:pPr>
        <w:tabs>
          <w:tab w:val="left" w:pos="4144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Практическое занятие.</w:t>
      </w:r>
    </w:p>
    <w:p w:rsidR="001D21F9" w:rsidRPr="001D21F9" w:rsidRDefault="001D21F9" w:rsidP="0013493F">
      <w:pPr>
        <w:numPr>
          <w:ilvl w:val="0"/>
          <w:numId w:val="8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Отражение конечного результата аналитико-синтетической переработки первичных научных документов как цель вторичных научных текстов. </w:t>
      </w:r>
    </w:p>
    <w:p w:rsidR="001D21F9" w:rsidRPr="001D21F9" w:rsidRDefault="001D21F9" w:rsidP="0013493F">
      <w:pPr>
        <w:numPr>
          <w:ilvl w:val="0"/>
          <w:numId w:val="8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Роль и возможности современных информационных технологий на различных этапах исследования. </w:t>
      </w:r>
      <w:proofErr w:type="gramStart"/>
      <w:r w:rsidRPr="001D21F9">
        <w:rPr>
          <w:rFonts w:eastAsia="Times New Roman"/>
          <w:sz w:val="24"/>
          <w:szCs w:val="24"/>
        </w:rPr>
        <w:t xml:space="preserve">Формы представления письменной коммуникации: реферат, доклад, отчёт, статья, методическое пособие, брошюра, книга, монография, тезисы. </w:t>
      </w:r>
      <w:proofErr w:type="gramEnd"/>
    </w:p>
    <w:p w:rsidR="001D21F9" w:rsidRPr="001D21F9" w:rsidRDefault="001D21F9" w:rsidP="0013493F">
      <w:pPr>
        <w:numPr>
          <w:ilvl w:val="0"/>
          <w:numId w:val="8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Коммуникации с научными фондами, правила заявки на исследовательский грант.</w:t>
      </w:r>
    </w:p>
    <w:p w:rsidR="001D21F9" w:rsidRPr="001D21F9" w:rsidRDefault="001D21F9" w:rsidP="001D21F9">
      <w:pPr>
        <w:tabs>
          <w:tab w:val="left" w:pos="4144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3493F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Прочитайте рассказ А.П. Чехова «</w:t>
      </w:r>
      <w:r w:rsidRPr="001D21F9">
        <w:rPr>
          <w:rFonts w:eastAsia="Times New Roman"/>
          <w:i/>
          <w:iCs/>
          <w:sz w:val="24"/>
          <w:szCs w:val="24"/>
        </w:rPr>
        <w:t>Новая дача»</w:t>
      </w:r>
      <w:r w:rsidRPr="001D21F9">
        <w:rPr>
          <w:rFonts w:eastAsia="Times New Roman"/>
          <w:sz w:val="24"/>
          <w:szCs w:val="24"/>
        </w:rPr>
        <w:t xml:space="preserve">. В чем причина непонимания между героями рассказа и местными жителями. Какие примеры правил коммуникативной стратегии Вы могли бы привести? </w:t>
      </w:r>
    </w:p>
    <w:p w:rsidR="001D21F9" w:rsidRPr="001D21F9" w:rsidRDefault="001D21F9" w:rsidP="00EC472A">
      <w:pPr>
        <w:widowControl w:val="0"/>
        <w:numPr>
          <w:ilvl w:val="0"/>
          <w:numId w:val="9"/>
        </w:numPr>
        <w:tabs>
          <w:tab w:val="left" w:pos="0"/>
        </w:tabs>
        <w:contextualSpacing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Проанализируйте языковые средства, которыми достигается связность текста в научной коммуникации. Приведите примеры в области </w:t>
      </w:r>
      <w:r w:rsidR="00EC472A" w:rsidRPr="00EC472A">
        <w:rPr>
          <w:rFonts w:eastAsia="Times New Roman"/>
          <w:sz w:val="24"/>
          <w:szCs w:val="24"/>
        </w:rPr>
        <w:t>возрастной</w:t>
      </w:r>
      <w:r w:rsidRPr="001D21F9">
        <w:rPr>
          <w:rFonts w:eastAsia="Times New Roman"/>
          <w:sz w:val="24"/>
          <w:szCs w:val="24"/>
        </w:rPr>
        <w:t xml:space="preserve"> психологии.</w:t>
      </w:r>
    </w:p>
    <w:p w:rsidR="001D21F9" w:rsidRPr="001D21F9" w:rsidRDefault="001D21F9" w:rsidP="0013493F">
      <w:pPr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rFonts w:eastAsia="Times New Roman"/>
          <w:i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Обоснуйте успешность научно-образовательной деятельности, способствующей саморазвитию в области научной коммуникации.</w:t>
      </w:r>
    </w:p>
    <w:p w:rsidR="001D21F9" w:rsidRPr="001D21F9" w:rsidRDefault="001D21F9" w:rsidP="001D21F9">
      <w:pPr>
        <w:tabs>
          <w:tab w:val="left" w:pos="4144"/>
        </w:tabs>
        <w:ind w:firstLine="567"/>
        <w:jc w:val="both"/>
        <w:rPr>
          <w:rFonts w:eastAsia="Times New Roman"/>
          <w:sz w:val="24"/>
          <w:szCs w:val="24"/>
        </w:rPr>
      </w:pPr>
    </w:p>
    <w:p w:rsidR="001D21F9" w:rsidRPr="001D21F9" w:rsidRDefault="001D21F9" w:rsidP="001D21F9">
      <w:pPr>
        <w:tabs>
          <w:tab w:val="left" w:pos="4144"/>
        </w:tabs>
        <w:ind w:firstLine="567"/>
        <w:rPr>
          <w:rFonts w:eastAsia="Times New Roman"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Тема 4. Языковая и неязыковая составляющие коммуникации</w:t>
      </w:r>
    </w:p>
    <w:p w:rsidR="001D21F9" w:rsidRPr="001D21F9" w:rsidRDefault="001D21F9" w:rsidP="001D21F9">
      <w:pPr>
        <w:tabs>
          <w:tab w:val="left" w:pos="4144"/>
        </w:tabs>
        <w:ind w:firstLine="567"/>
        <w:jc w:val="both"/>
        <w:rPr>
          <w:rFonts w:eastAsia="Times New Roman"/>
          <w:b/>
          <w:spacing w:val="-4"/>
          <w:sz w:val="24"/>
          <w:szCs w:val="24"/>
          <w:u w:val="single"/>
        </w:rPr>
      </w:pPr>
      <w:r w:rsidRPr="001D21F9">
        <w:rPr>
          <w:rFonts w:eastAsia="Times New Roman"/>
          <w:b/>
          <w:sz w:val="24"/>
          <w:szCs w:val="24"/>
        </w:rPr>
        <w:lastRenderedPageBreak/>
        <w:t xml:space="preserve">Лекция. </w:t>
      </w:r>
      <w:r w:rsidRPr="001D21F9">
        <w:rPr>
          <w:rFonts w:eastAsia="Times New Roman"/>
          <w:sz w:val="24"/>
          <w:szCs w:val="24"/>
        </w:rPr>
        <w:t>Сферы коммуникации: обиходно-бытовая, профессионально-деловая, научная, массово-информативная и художественно-творческая.</w:t>
      </w:r>
      <w:r w:rsidRPr="001D21F9">
        <w:rPr>
          <w:rFonts w:eastAsia="Times New Roman"/>
          <w:b/>
          <w:spacing w:val="-4"/>
          <w:sz w:val="24"/>
          <w:szCs w:val="24"/>
          <w:u w:val="single"/>
        </w:rPr>
        <w:t xml:space="preserve"> </w:t>
      </w:r>
    </w:p>
    <w:p w:rsidR="001D21F9" w:rsidRPr="001D21F9" w:rsidRDefault="001D21F9" w:rsidP="001D21F9">
      <w:pPr>
        <w:tabs>
          <w:tab w:val="left" w:pos="4144"/>
        </w:tabs>
        <w:ind w:firstLine="567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color w:val="000000"/>
          <w:sz w:val="24"/>
          <w:szCs w:val="24"/>
        </w:rPr>
        <w:t>Условия коммуникации.</w:t>
      </w:r>
      <w:r w:rsidRPr="001D21F9">
        <w:rPr>
          <w:rFonts w:eastAsia="Times New Roman"/>
          <w:sz w:val="24"/>
          <w:szCs w:val="24"/>
        </w:rPr>
        <w:t xml:space="preserve"> Принципы коммуникации в проекции на вербальную коммуникацию. </w:t>
      </w:r>
    </w:p>
    <w:p w:rsidR="001D21F9" w:rsidRPr="001D21F9" w:rsidRDefault="001D21F9" w:rsidP="001D21F9">
      <w:pPr>
        <w:tabs>
          <w:tab w:val="left" w:pos="4144"/>
        </w:tabs>
        <w:ind w:firstLine="567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Деятельность человека </w:t>
      </w:r>
      <w:proofErr w:type="spellStart"/>
      <w:r w:rsidRPr="001D21F9">
        <w:rPr>
          <w:rFonts w:eastAsia="Times New Roman"/>
          <w:sz w:val="24"/>
          <w:szCs w:val="24"/>
        </w:rPr>
        <w:t>коммуницирующего</w:t>
      </w:r>
      <w:proofErr w:type="spellEnd"/>
      <w:r w:rsidRPr="001D21F9">
        <w:rPr>
          <w:rFonts w:eastAsia="Times New Roman"/>
          <w:sz w:val="24"/>
          <w:szCs w:val="24"/>
        </w:rPr>
        <w:t xml:space="preserve"> по созданию и пониманию вербального (смешанного) сообщения. 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pacing w:val="-3"/>
          <w:sz w:val="24"/>
          <w:szCs w:val="24"/>
        </w:rPr>
      </w:pPr>
      <w:r w:rsidRPr="001D21F9">
        <w:rPr>
          <w:rFonts w:eastAsia="Times New Roman"/>
          <w:spacing w:val="-3"/>
          <w:sz w:val="24"/>
          <w:szCs w:val="24"/>
        </w:rPr>
        <w:t xml:space="preserve">Виды речевой коммуникации: </w:t>
      </w:r>
      <w:proofErr w:type="gramStart"/>
      <w:r w:rsidRPr="001D21F9">
        <w:rPr>
          <w:rFonts w:eastAsia="Times New Roman"/>
          <w:spacing w:val="-3"/>
          <w:sz w:val="24"/>
          <w:szCs w:val="24"/>
        </w:rPr>
        <w:t>устная</w:t>
      </w:r>
      <w:proofErr w:type="gramEnd"/>
      <w:r w:rsidRPr="001D21F9">
        <w:rPr>
          <w:rFonts w:eastAsia="Times New Roman"/>
          <w:spacing w:val="-3"/>
          <w:sz w:val="24"/>
          <w:szCs w:val="24"/>
        </w:rPr>
        <w:t xml:space="preserve"> и письменная, вербальная и невербальная. Интернет-коммуникация.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pacing w:val="-3"/>
          <w:sz w:val="24"/>
          <w:szCs w:val="24"/>
        </w:rPr>
      </w:pPr>
      <w:r w:rsidRPr="001D21F9">
        <w:rPr>
          <w:rFonts w:eastAsia="Times New Roman"/>
          <w:spacing w:val="-3"/>
          <w:sz w:val="24"/>
          <w:szCs w:val="24"/>
        </w:rPr>
        <w:t xml:space="preserve">Формы речевой коммуникации: </w:t>
      </w:r>
      <w:r w:rsidRPr="001D21F9">
        <w:rPr>
          <w:rFonts w:eastAsia="Times New Roman"/>
          <w:sz w:val="24"/>
          <w:szCs w:val="24"/>
        </w:rPr>
        <w:t>монологическая и диалогическая коммуникация</w:t>
      </w:r>
      <w:r w:rsidRPr="001D21F9">
        <w:rPr>
          <w:rFonts w:eastAsia="Times New Roman"/>
          <w:spacing w:val="-3"/>
          <w:sz w:val="24"/>
          <w:szCs w:val="24"/>
        </w:rPr>
        <w:t xml:space="preserve">. Жанры научной коммуникации. 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pacing w:val="-3"/>
          <w:sz w:val="24"/>
          <w:szCs w:val="24"/>
        </w:rPr>
      </w:pPr>
      <w:r w:rsidRPr="001D21F9">
        <w:rPr>
          <w:rFonts w:eastAsia="Times New Roman"/>
          <w:spacing w:val="-3"/>
          <w:sz w:val="24"/>
          <w:szCs w:val="24"/>
        </w:rPr>
        <w:t>Лексический состав языка специальности: общеупотребительная лексика, общенаучная и термины. Термин как основная особенность научного стиля.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Практическое занятие.</w:t>
      </w:r>
    </w:p>
    <w:p w:rsidR="001D21F9" w:rsidRPr="001D21F9" w:rsidRDefault="001D21F9" w:rsidP="0013493F">
      <w:pPr>
        <w:numPr>
          <w:ilvl w:val="0"/>
          <w:numId w:val="10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Научное сообщение как компонент акта вербальной коммуникации. Критерии классификации сообщений. Цели коммуникации. Цели коммуникации и потребности человека. Коммуникативная ситуация, её </w:t>
      </w:r>
      <w:proofErr w:type="spellStart"/>
      <w:r w:rsidRPr="001D21F9">
        <w:rPr>
          <w:rFonts w:eastAsia="Times New Roman"/>
          <w:sz w:val="24"/>
          <w:szCs w:val="24"/>
        </w:rPr>
        <w:t>деятельностная</w:t>
      </w:r>
      <w:proofErr w:type="spellEnd"/>
      <w:r w:rsidRPr="001D21F9">
        <w:rPr>
          <w:rFonts w:eastAsia="Times New Roman"/>
          <w:sz w:val="24"/>
          <w:szCs w:val="24"/>
        </w:rPr>
        <w:t xml:space="preserve"> сущность. Типы коммуникативных ситуаций. Референт. Процесс референции в коммуникации. Выбор и презентация референта.</w:t>
      </w:r>
    </w:p>
    <w:p w:rsidR="001D21F9" w:rsidRPr="001D21F9" w:rsidRDefault="001D21F9" w:rsidP="0013493F">
      <w:pPr>
        <w:numPr>
          <w:ilvl w:val="0"/>
          <w:numId w:val="10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Основные свойства вопросов и ответов диалогической речи. </w:t>
      </w:r>
      <w:proofErr w:type="spellStart"/>
      <w:proofErr w:type="gramStart"/>
      <w:r w:rsidRPr="001D21F9">
        <w:rPr>
          <w:rFonts w:eastAsia="Times New Roman"/>
          <w:sz w:val="24"/>
          <w:szCs w:val="24"/>
        </w:rPr>
        <w:t>Собственно-вопросы</w:t>
      </w:r>
      <w:proofErr w:type="spellEnd"/>
      <w:proofErr w:type="gramEnd"/>
      <w:r w:rsidRPr="001D21F9">
        <w:rPr>
          <w:rFonts w:eastAsia="Times New Roman"/>
          <w:sz w:val="24"/>
          <w:szCs w:val="24"/>
        </w:rPr>
        <w:t xml:space="preserve"> (или реальные, информативные, чисто информативные, </w:t>
      </w:r>
      <w:proofErr w:type="spellStart"/>
      <w:r w:rsidRPr="001D21F9">
        <w:rPr>
          <w:rFonts w:eastAsia="Times New Roman"/>
          <w:sz w:val="24"/>
          <w:szCs w:val="24"/>
        </w:rPr>
        <w:t>прототипические</w:t>
      </w:r>
      <w:proofErr w:type="spellEnd"/>
      <w:r w:rsidRPr="001D21F9">
        <w:rPr>
          <w:rFonts w:eastAsia="Times New Roman"/>
          <w:sz w:val="24"/>
          <w:szCs w:val="24"/>
        </w:rPr>
        <w:t xml:space="preserve">) и </w:t>
      </w:r>
      <w:proofErr w:type="spellStart"/>
      <w:r w:rsidRPr="001D21F9">
        <w:rPr>
          <w:rFonts w:eastAsia="Times New Roman"/>
          <w:sz w:val="24"/>
          <w:szCs w:val="24"/>
        </w:rPr>
        <w:t>несобственно-вопросы</w:t>
      </w:r>
      <w:proofErr w:type="spellEnd"/>
      <w:r w:rsidRPr="001D21F9">
        <w:rPr>
          <w:rFonts w:eastAsia="Times New Roman"/>
          <w:sz w:val="24"/>
          <w:szCs w:val="24"/>
        </w:rPr>
        <w:t xml:space="preserve"> (или неинформативные, </w:t>
      </w:r>
      <w:proofErr w:type="spellStart"/>
      <w:r w:rsidRPr="001D21F9">
        <w:rPr>
          <w:rFonts w:eastAsia="Times New Roman"/>
          <w:sz w:val="24"/>
          <w:szCs w:val="24"/>
        </w:rPr>
        <w:t>презумптивные</w:t>
      </w:r>
      <w:proofErr w:type="spellEnd"/>
      <w:r w:rsidRPr="001D21F9">
        <w:rPr>
          <w:rFonts w:eastAsia="Times New Roman"/>
          <w:sz w:val="24"/>
          <w:szCs w:val="24"/>
        </w:rPr>
        <w:t xml:space="preserve">, </w:t>
      </w:r>
      <w:proofErr w:type="spellStart"/>
      <w:r w:rsidRPr="001D21F9">
        <w:rPr>
          <w:rFonts w:eastAsia="Times New Roman"/>
          <w:sz w:val="24"/>
          <w:szCs w:val="24"/>
        </w:rPr>
        <w:t>презумптивно-информативные</w:t>
      </w:r>
      <w:proofErr w:type="spellEnd"/>
      <w:r w:rsidRPr="001D21F9">
        <w:rPr>
          <w:rFonts w:eastAsia="Times New Roman"/>
          <w:sz w:val="24"/>
          <w:szCs w:val="24"/>
        </w:rPr>
        <w:t xml:space="preserve">, </w:t>
      </w:r>
      <w:proofErr w:type="spellStart"/>
      <w:r w:rsidRPr="001D21F9">
        <w:rPr>
          <w:rFonts w:eastAsia="Times New Roman"/>
          <w:sz w:val="24"/>
          <w:szCs w:val="24"/>
        </w:rPr>
        <w:t>квази-вопросы</w:t>
      </w:r>
      <w:proofErr w:type="spellEnd"/>
      <w:r w:rsidRPr="001D21F9">
        <w:rPr>
          <w:rFonts w:eastAsia="Times New Roman"/>
          <w:sz w:val="24"/>
          <w:szCs w:val="24"/>
        </w:rPr>
        <w:t xml:space="preserve">, </w:t>
      </w:r>
      <w:proofErr w:type="spellStart"/>
      <w:r w:rsidRPr="001D21F9">
        <w:rPr>
          <w:rFonts w:eastAsia="Times New Roman"/>
          <w:sz w:val="24"/>
          <w:szCs w:val="24"/>
        </w:rPr>
        <w:t>псевдовопросы</w:t>
      </w:r>
      <w:proofErr w:type="spellEnd"/>
      <w:r w:rsidRPr="001D21F9">
        <w:rPr>
          <w:rFonts w:eastAsia="Times New Roman"/>
          <w:sz w:val="24"/>
          <w:szCs w:val="24"/>
        </w:rPr>
        <w:t xml:space="preserve">). </w:t>
      </w:r>
    </w:p>
    <w:p w:rsidR="001D21F9" w:rsidRPr="001D21F9" w:rsidRDefault="001D21F9" w:rsidP="0013493F">
      <w:pPr>
        <w:numPr>
          <w:ilvl w:val="0"/>
          <w:numId w:val="10"/>
        </w:numPr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Классификация по двум характеристикам неизвестного – содержанию речевой ситуации, отраженной в неизвестном, и степени неизвестности неизвестного как полная классификация </w:t>
      </w:r>
      <w:proofErr w:type="spellStart"/>
      <w:proofErr w:type="gramStart"/>
      <w:r w:rsidRPr="001D21F9">
        <w:rPr>
          <w:rFonts w:eastAsia="Times New Roman"/>
          <w:sz w:val="24"/>
          <w:szCs w:val="24"/>
        </w:rPr>
        <w:t>собственно-вопросов</w:t>
      </w:r>
      <w:proofErr w:type="spellEnd"/>
      <w:proofErr w:type="gramEnd"/>
      <w:r w:rsidRPr="001D21F9">
        <w:rPr>
          <w:rFonts w:eastAsia="Times New Roman"/>
          <w:sz w:val="24"/>
          <w:szCs w:val="24"/>
        </w:rPr>
        <w:t xml:space="preserve">. </w:t>
      </w:r>
    </w:p>
    <w:p w:rsidR="001D21F9" w:rsidRPr="001D21F9" w:rsidRDefault="001D21F9" w:rsidP="0013493F">
      <w:pPr>
        <w:numPr>
          <w:ilvl w:val="0"/>
          <w:numId w:val="10"/>
        </w:numPr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proofErr w:type="gramStart"/>
      <w:r w:rsidRPr="001D21F9">
        <w:rPr>
          <w:rFonts w:eastAsia="Times New Roman"/>
          <w:color w:val="000000"/>
          <w:sz w:val="24"/>
          <w:szCs w:val="24"/>
        </w:rPr>
        <w:t>Виды устных диалогов: бытовой, деловой, учебный, военный, политический, дипломатический (по профессиям, например: медицинский, торговый и пр.).</w:t>
      </w:r>
      <w:proofErr w:type="gramEnd"/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3493F">
      <w:pPr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Выявите, какие факторы влияют на успешность межличностной научной коммуникации. Проведите небольшое исследование и составьте таблицу (схему) факторов успешности в научной коммуникации. </w:t>
      </w:r>
    </w:p>
    <w:p w:rsidR="001D21F9" w:rsidRPr="001D21F9" w:rsidRDefault="001D21F9" w:rsidP="0013493F">
      <w:pPr>
        <w:widowControl w:val="0"/>
        <w:numPr>
          <w:ilvl w:val="0"/>
          <w:numId w:val="11"/>
        </w:numPr>
        <w:tabs>
          <w:tab w:val="left" w:pos="0"/>
        </w:tabs>
        <w:snapToGrid w:val="0"/>
        <w:ind w:left="0" w:firstLine="709"/>
        <w:contextualSpacing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Что такое жестикуляция? Можно ли говорить одними жестами? Насколько требуется активная жестикуляция хорошему ученому?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sz w:val="24"/>
          <w:szCs w:val="24"/>
        </w:rPr>
      </w:pPr>
    </w:p>
    <w:p w:rsidR="001D21F9" w:rsidRPr="001D21F9" w:rsidRDefault="001D21F9" w:rsidP="001D21F9">
      <w:pPr>
        <w:tabs>
          <w:tab w:val="left" w:pos="4144"/>
        </w:tabs>
        <w:ind w:firstLine="567"/>
        <w:rPr>
          <w:rFonts w:eastAsia="Times New Roman"/>
          <w:b/>
          <w:spacing w:val="-4"/>
          <w:sz w:val="24"/>
          <w:szCs w:val="24"/>
          <w:u w:val="single"/>
        </w:rPr>
      </w:pPr>
      <w:r w:rsidRPr="001D21F9">
        <w:rPr>
          <w:rFonts w:eastAsia="Times New Roman"/>
          <w:b/>
          <w:sz w:val="24"/>
          <w:szCs w:val="24"/>
        </w:rPr>
        <w:t>Тема 5.</w:t>
      </w:r>
      <w:r w:rsidRPr="001D21F9">
        <w:rPr>
          <w:rFonts w:eastAsia="Times New Roman"/>
          <w:sz w:val="24"/>
          <w:szCs w:val="24"/>
        </w:rPr>
        <w:t xml:space="preserve"> </w:t>
      </w:r>
      <w:r w:rsidRPr="001D21F9">
        <w:rPr>
          <w:rFonts w:eastAsia="Times New Roman"/>
          <w:b/>
          <w:spacing w:val="-3"/>
          <w:sz w:val="24"/>
          <w:szCs w:val="24"/>
        </w:rPr>
        <w:t>Эффективность коммуникации. Принцип риторичности в научной коммуникации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Лекция. </w:t>
      </w:r>
      <w:proofErr w:type="spellStart"/>
      <w:r w:rsidRPr="001D21F9">
        <w:rPr>
          <w:rFonts w:eastAsia="Times New Roman"/>
          <w:b/>
          <w:sz w:val="24"/>
          <w:szCs w:val="24"/>
        </w:rPr>
        <w:t>Неориторика</w:t>
      </w:r>
      <w:proofErr w:type="spellEnd"/>
      <w:r w:rsidRPr="001D21F9">
        <w:rPr>
          <w:rFonts w:eastAsia="Times New Roman"/>
          <w:b/>
          <w:sz w:val="24"/>
          <w:szCs w:val="24"/>
        </w:rPr>
        <w:t xml:space="preserve"> как теория эффективной научной коммуникации в высшей школе. </w:t>
      </w:r>
      <w:r w:rsidRPr="001D21F9">
        <w:rPr>
          <w:rFonts w:eastAsia="Times New Roman"/>
          <w:sz w:val="24"/>
          <w:szCs w:val="24"/>
        </w:rPr>
        <w:t>Риторика как теория эффективного коммуникативного воздействия. Риторика как теория эффективной коммуникации. Риторика как теория оптимизации научной речи.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Коммуникативное взаимодействие и коммуникативная культура. Барьеры и уровни непонимания в научной  коммуникации. Принцип конгруэнтности в коммуникации; конструктивная критика. 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Воздействие как проблема речевой научной коммуникации. Важнейшие методы исследования научной речевой коммуникации (прикладной аспект). </w:t>
      </w:r>
      <w:proofErr w:type="spellStart"/>
      <w:r w:rsidRPr="001D21F9">
        <w:rPr>
          <w:rFonts w:eastAsia="Times New Roman"/>
          <w:sz w:val="24"/>
          <w:szCs w:val="24"/>
        </w:rPr>
        <w:t>Дискурс-анализ</w:t>
      </w:r>
      <w:proofErr w:type="spellEnd"/>
      <w:r w:rsidRPr="001D21F9">
        <w:rPr>
          <w:rFonts w:eastAsia="Times New Roman"/>
          <w:sz w:val="24"/>
          <w:szCs w:val="24"/>
        </w:rPr>
        <w:t xml:space="preserve"> как метод изучения коммуникации манипуляции.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Практическое занятие.</w:t>
      </w:r>
    </w:p>
    <w:p w:rsidR="001D21F9" w:rsidRPr="001D21F9" w:rsidRDefault="001D21F9" w:rsidP="0013493F">
      <w:pPr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Риторика как теория эффективной научной коммуникации в высшей школе.</w:t>
      </w:r>
    </w:p>
    <w:p w:rsidR="001D21F9" w:rsidRPr="001D21F9" w:rsidRDefault="001D21F9" w:rsidP="0013493F">
      <w:pPr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Риторика как теория аргументации. Задачи и основные понятия практической риторики. </w:t>
      </w:r>
    </w:p>
    <w:p w:rsidR="001D21F9" w:rsidRPr="001D21F9" w:rsidRDefault="001D21F9" w:rsidP="0013493F">
      <w:pPr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lastRenderedPageBreak/>
        <w:t xml:space="preserve">Эффективность и целенаправленность речевой коммуникации; проблемы ее оптимизации. Аспект результативности в речевой коммуникации. Осознанность/стихийность в речевой коммуникации. </w:t>
      </w:r>
    </w:p>
    <w:p w:rsidR="001D21F9" w:rsidRPr="001D21F9" w:rsidRDefault="001D21F9" w:rsidP="0013493F">
      <w:pPr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Оптимизация речевой коммуникации как проблема актуализации благоприятности взаимодействия говорящего и слушающего.</w:t>
      </w:r>
    </w:p>
    <w:p w:rsidR="001D21F9" w:rsidRPr="001D21F9" w:rsidRDefault="001D21F9" w:rsidP="0013493F">
      <w:pPr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Ритор и аудитория как центральные компоненты коммуникативной ситуации. Поведение ритора в коммуникативной ситуации. Взаимодействие ритора и аудитории. Оценка аудитории ритором. Контакт с аудиторией и средства его самовыражения. </w:t>
      </w:r>
    </w:p>
    <w:p w:rsidR="001D21F9" w:rsidRPr="001D21F9" w:rsidRDefault="001D21F9" w:rsidP="0013493F">
      <w:pPr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Ритор как организационное начало в ситуации коммуникативного взаимодействия с аудиторией. Способы адекватного и успешного включения ритором аудитории в коммуникативную ситуацию. </w:t>
      </w:r>
    </w:p>
    <w:p w:rsidR="001D21F9" w:rsidRPr="001D21F9" w:rsidRDefault="001D21F9" w:rsidP="0013493F">
      <w:pPr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Анализ и отработка способов и моделей передачи обратной связи в коммуникативной ситуации. Манера поведения ритора. </w:t>
      </w:r>
    </w:p>
    <w:p w:rsidR="001D21F9" w:rsidRPr="001D21F9" w:rsidRDefault="001D21F9" w:rsidP="0013493F">
      <w:pPr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Умение ритора демонстрировать себя как активное и </w:t>
      </w:r>
      <w:proofErr w:type="spellStart"/>
      <w:r w:rsidRPr="001D21F9">
        <w:rPr>
          <w:rFonts w:eastAsia="Times New Roman"/>
          <w:sz w:val="24"/>
          <w:szCs w:val="24"/>
        </w:rPr>
        <w:t>ситуациообразующее</w:t>
      </w:r>
      <w:proofErr w:type="spellEnd"/>
      <w:r w:rsidRPr="001D21F9">
        <w:rPr>
          <w:rFonts w:eastAsia="Times New Roman"/>
          <w:sz w:val="24"/>
          <w:szCs w:val="24"/>
        </w:rPr>
        <w:t xml:space="preserve"> начало. Анализ реакций на критику; провоцирование критики; принятие критики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3493F">
      <w:pPr>
        <w:numPr>
          <w:ilvl w:val="0"/>
          <w:numId w:val="13"/>
        </w:numPr>
        <w:tabs>
          <w:tab w:val="left" w:pos="36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Что такое личность? Как личность человека проявляется в его научной коммуникации (в речи и в речевом поведении)?</w:t>
      </w:r>
    </w:p>
    <w:p w:rsidR="001D21F9" w:rsidRPr="001D21F9" w:rsidRDefault="001D21F9" w:rsidP="0013493F">
      <w:pPr>
        <w:numPr>
          <w:ilvl w:val="0"/>
          <w:numId w:val="13"/>
        </w:numPr>
        <w:tabs>
          <w:tab w:val="left" w:pos="180"/>
          <w:tab w:val="left" w:pos="36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Охарактеризуйте основные принципы управляющего диалогом в устной научной коммуникации. </w:t>
      </w:r>
    </w:p>
    <w:p w:rsidR="001D21F9" w:rsidRPr="001D21F9" w:rsidRDefault="001D21F9" w:rsidP="0013493F">
      <w:pPr>
        <w:numPr>
          <w:ilvl w:val="0"/>
          <w:numId w:val="13"/>
        </w:numPr>
        <w:tabs>
          <w:tab w:val="left" w:pos="36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Охарактеризуйте риторический закон эффективного общения в неформальной научной коммуникации. 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sz w:val="24"/>
          <w:szCs w:val="24"/>
        </w:rPr>
      </w:pPr>
    </w:p>
    <w:p w:rsidR="001D21F9" w:rsidRPr="001D21F9" w:rsidRDefault="001D21F9" w:rsidP="001D21F9">
      <w:pPr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Тема 6. Методология современных научных исследований</w:t>
      </w:r>
    </w:p>
    <w:p w:rsidR="001D21F9" w:rsidRPr="001D21F9" w:rsidRDefault="001D21F9" w:rsidP="001D21F9">
      <w:pPr>
        <w:widowControl w:val="0"/>
        <w:tabs>
          <w:tab w:val="num" w:pos="851"/>
          <w:tab w:val="left" w:pos="1036"/>
        </w:tabs>
        <w:adjustRightInd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Лекция. </w:t>
      </w:r>
      <w:r w:rsidRPr="001D21F9">
        <w:rPr>
          <w:rFonts w:eastAsia="Times New Roman"/>
          <w:sz w:val="24"/>
          <w:szCs w:val="24"/>
        </w:rPr>
        <w:t>Эволюция научного познания. Система информационного обеспечения. Виды информации. Структура, принципы и методы обработки научной информации. Отечественные и зарубежные школы обработки научной информации. Современные образовательные технологии, способствующие становлению будущего конкурентоспособного специалиста в условиях многоуровневого высшего образования. Исследовательский шаг.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Практическое занятие.</w:t>
      </w:r>
    </w:p>
    <w:p w:rsidR="001D21F9" w:rsidRPr="001D21F9" w:rsidRDefault="001D21F9" w:rsidP="0013493F">
      <w:pPr>
        <w:numPr>
          <w:ilvl w:val="0"/>
          <w:numId w:val="14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Методы изучения информационных процессов в обществе. Изучение принципов, форм, содержания научных коммуникаций посредством социометрии, глубинного интервью, включенного наблюдения, библиографического анализа, </w:t>
      </w:r>
      <w:proofErr w:type="spellStart"/>
      <w:r w:rsidRPr="001D21F9">
        <w:rPr>
          <w:rFonts w:eastAsia="Times New Roman"/>
          <w:sz w:val="24"/>
          <w:szCs w:val="24"/>
        </w:rPr>
        <w:t>кейс-стади</w:t>
      </w:r>
      <w:proofErr w:type="spellEnd"/>
      <w:r w:rsidRPr="001D21F9">
        <w:rPr>
          <w:rFonts w:eastAsia="Times New Roman"/>
          <w:sz w:val="24"/>
          <w:szCs w:val="24"/>
        </w:rPr>
        <w:t xml:space="preserve">, </w:t>
      </w:r>
      <w:proofErr w:type="spellStart"/>
      <w:r w:rsidRPr="001D21F9">
        <w:rPr>
          <w:rFonts w:eastAsia="Times New Roman"/>
          <w:sz w:val="24"/>
          <w:szCs w:val="24"/>
        </w:rPr>
        <w:t>наукометрических</w:t>
      </w:r>
      <w:proofErr w:type="spellEnd"/>
      <w:r w:rsidRPr="001D21F9">
        <w:rPr>
          <w:rFonts w:eastAsia="Times New Roman"/>
          <w:sz w:val="24"/>
          <w:szCs w:val="24"/>
        </w:rPr>
        <w:t xml:space="preserve"> методов. </w:t>
      </w:r>
    </w:p>
    <w:p w:rsidR="001D21F9" w:rsidRPr="001D21F9" w:rsidRDefault="001D21F9" w:rsidP="0013493F">
      <w:pPr>
        <w:numPr>
          <w:ilvl w:val="0"/>
          <w:numId w:val="14"/>
        </w:numPr>
        <w:ind w:left="0" w:firstLine="709"/>
        <w:jc w:val="both"/>
        <w:rPr>
          <w:rFonts w:eastAsia="Times New Roman"/>
          <w:sz w:val="24"/>
          <w:szCs w:val="24"/>
        </w:rPr>
      </w:pPr>
      <w:proofErr w:type="spellStart"/>
      <w:r w:rsidRPr="001D21F9">
        <w:rPr>
          <w:rFonts w:eastAsia="Times New Roman"/>
          <w:sz w:val="24"/>
          <w:szCs w:val="24"/>
        </w:rPr>
        <w:t>Контент-анализ</w:t>
      </w:r>
      <w:proofErr w:type="spellEnd"/>
      <w:r w:rsidRPr="001D21F9">
        <w:rPr>
          <w:rFonts w:eastAsia="Times New Roman"/>
          <w:sz w:val="24"/>
          <w:szCs w:val="24"/>
        </w:rPr>
        <w:t xml:space="preserve"> как метод </w:t>
      </w:r>
      <w:proofErr w:type="spellStart"/>
      <w:r w:rsidRPr="001D21F9">
        <w:rPr>
          <w:rFonts w:eastAsia="Times New Roman"/>
          <w:sz w:val="24"/>
          <w:szCs w:val="24"/>
        </w:rPr>
        <w:t>коммуникативистики</w:t>
      </w:r>
      <w:proofErr w:type="spellEnd"/>
      <w:r w:rsidRPr="001D21F9">
        <w:rPr>
          <w:rFonts w:eastAsia="Times New Roman"/>
          <w:sz w:val="24"/>
          <w:szCs w:val="24"/>
        </w:rPr>
        <w:t>: сферы применения, единицы и задачи.</w:t>
      </w:r>
    </w:p>
    <w:p w:rsidR="001D21F9" w:rsidRPr="001D21F9" w:rsidRDefault="001D21F9" w:rsidP="0013493F">
      <w:pPr>
        <w:numPr>
          <w:ilvl w:val="0"/>
          <w:numId w:val="14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Квантитативный метод. </w:t>
      </w:r>
    </w:p>
    <w:p w:rsidR="001D21F9" w:rsidRPr="001D21F9" w:rsidRDefault="001D21F9" w:rsidP="0013493F">
      <w:pPr>
        <w:numPr>
          <w:ilvl w:val="0"/>
          <w:numId w:val="14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Экспериментальные методики в изучение продуктов речевой научной коммуникации.</w:t>
      </w:r>
    </w:p>
    <w:p w:rsidR="001D21F9" w:rsidRPr="001D21F9" w:rsidRDefault="001D21F9" w:rsidP="0013493F">
      <w:pPr>
        <w:numPr>
          <w:ilvl w:val="0"/>
          <w:numId w:val="14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Комплексные методики анализа научных текстов речевой коммуникации.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1.</w:t>
      </w:r>
      <w:r w:rsidRPr="001D21F9">
        <w:rPr>
          <w:rFonts w:eastAsia="Times New Roman"/>
          <w:sz w:val="24"/>
          <w:szCs w:val="24"/>
        </w:rPr>
        <w:tab/>
        <w:t xml:space="preserve">Назовите традиционные и нетрадиционные методы изучения передачи научной информации. 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2.</w:t>
      </w:r>
      <w:r w:rsidRPr="001D21F9">
        <w:rPr>
          <w:rFonts w:eastAsia="Times New Roman"/>
          <w:sz w:val="24"/>
          <w:szCs w:val="24"/>
        </w:rPr>
        <w:tab/>
        <w:t>Что означает прием «рубрикация научного текста»?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3.</w:t>
      </w:r>
      <w:r w:rsidRPr="001D21F9">
        <w:rPr>
          <w:rFonts w:eastAsia="Times New Roman"/>
          <w:sz w:val="24"/>
          <w:szCs w:val="24"/>
        </w:rPr>
        <w:tab/>
        <w:t>Метод моделирования широко применяется при исследованиях коммуникативных процессов. В чем суть метода моделирования?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4.        Охарактеризуйте методы современных научных исследований в области </w:t>
      </w:r>
      <w:r w:rsidR="00EC472A" w:rsidRPr="00EC472A">
        <w:rPr>
          <w:rFonts w:eastAsia="Times New Roman"/>
          <w:sz w:val="24"/>
          <w:szCs w:val="24"/>
        </w:rPr>
        <w:t>возрастной</w:t>
      </w:r>
      <w:r w:rsidRPr="001D21F9">
        <w:rPr>
          <w:rFonts w:eastAsia="Times New Roman"/>
          <w:sz w:val="24"/>
          <w:szCs w:val="24"/>
        </w:rPr>
        <w:t xml:space="preserve"> психологии.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sz w:val="24"/>
          <w:szCs w:val="24"/>
        </w:rPr>
      </w:pPr>
    </w:p>
    <w:p w:rsidR="001D21F9" w:rsidRPr="001D21F9" w:rsidRDefault="001D21F9" w:rsidP="001D21F9">
      <w:pPr>
        <w:keepNext/>
        <w:keepLines/>
        <w:tabs>
          <w:tab w:val="left" w:pos="0"/>
        </w:tabs>
        <w:outlineLvl w:val="0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lastRenderedPageBreak/>
        <w:t>Тема 7. Особенности языковой формы выражения научной информации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Лекция </w:t>
      </w:r>
      <w:r w:rsidRPr="001D21F9">
        <w:rPr>
          <w:rFonts w:eastAsia="Times New Roman"/>
          <w:sz w:val="24"/>
          <w:szCs w:val="24"/>
        </w:rPr>
        <w:t>не предусмотрена</w:t>
      </w:r>
      <w:r w:rsidRPr="001D21F9">
        <w:rPr>
          <w:rFonts w:eastAsia="Times New Roman"/>
          <w:b/>
          <w:sz w:val="24"/>
          <w:szCs w:val="24"/>
        </w:rPr>
        <w:t xml:space="preserve"> 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Практическое занятие.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Академическое письмо как вид представления научного результата.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1D21F9">
        <w:rPr>
          <w:rFonts w:eastAsia="Times New Roman"/>
          <w:color w:val="000000"/>
          <w:sz w:val="24"/>
          <w:szCs w:val="24"/>
        </w:rPr>
        <w:t>Орфографические и пунктуационные принципы русского написания.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Структура научных статей. Обязательные элементы научных статей. 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1D21F9">
        <w:rPr>
          <w:rFonts w:eastAsia="Times New Roman"/>
          <w:color w:val="000000"/>
          <w:sz w:val="24"/>
          <w:szCs w:val="24"/>
        </w:rPr>
        <w:t xml:space="preserve">Понятие «плагиат». 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1D21F9">
        <w:rPr>
          <w:rFonts w:eastAsia="Times New Roman"/>
          <w:color w:val="000000"/>
          <w:sz w:val="24"/>
          <w:szCs w:val="24"/>
        </w:rPr>
        <w:t xml:space="preserve">Понятия «штамп», «тавтология». 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1D21F9">
        <w:rPr>
          <w:rFonts w:eastAsia="Times New Roman"/>
          <w:color w:val="000000"/>
          <w:sz w:val="24"/>
          <w:szCs w:val="24"/>
        </w:rPr>
        <w:t xml:space="preserve">Кандидатская диссертация: основные требования к содержанию и оформлению. Композиция научного сочинения. 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1D21F9">
        <w:rPr>
          <w:rFonts w:eastAsia="Times New Roman"/>
          <w:color w:val="000000"/>
          <w:sz w:val="24"/>
          <w:szCs w:val="24"/>
        </w:rPr>
        <w:t xml:space="preserve">Приемы изложения научных материалов (строго последовательное изложение, выборочное изложение, логичность подачи материала). 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1D21F9">
        <w:rPr>
          <w:rFonts w:eastAsia="Times New Roman"/>
          <w:color w:val="000000"/>
          <w:sz w:val="24"/>
          <w:szCs w:val="24"/>
        </w:rPr>
        <w:t>Язык и стиль научной работы. Стилистические особенности научного языка.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Сущность и понятие методов статистической обработки информации. 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1D21F9">
        <w:rPr>
          <w:rFonts w:eastAsia="Times New Roman"/>
          <w:color w:val="000000"/>
          <w:sz w:val="24"/>
          <w:szCs w:val="24"/>
        </w:rPr>
        <w:t xml:space="preserve">Ясность и краткость научного изложения материалов работы. 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1D21F9">
        <w:rPr>
          <w:rFonts w:eastAsia="Times New Roman"/>
          <w:color w:val="000000"/>
          <w:sz w:val="24"/>
          <w:szCs w:val="24"/>
        </w:rPr>
        <w:t xml:space="preserve">Оформление диссертационной работы, соответствие государственным стандартам. 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3493F">
      <w:pPr>
        <w:widowControl w:val="0"/>
        <w:numPr>
          <w:ilvl w:val="0"/>
          <w:numId w:val="16"/>
        </w:numPr>
        <w:snapToGrid w:val="0"/>
        <w:ind w:left="0" w:firstLine="709"/>
        <w:contextualSpacing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Обоснуйте, почему научный текст является особым типом текста? Определите отличительные характеристики научного стиля.</w:t>
      </w:r>
    </w:p>
    <w:p w:rsidR="001D21F9" w:rsidRPr="001D21F9" w:rsidRDefault="001D21F9" w:rsidP="0013493F">
      <w:pPr>
        <w:widowControl w:val="0"/>
        <w:numPr>
          <w:ilvl w:val="0"/>
          <w:numId w:val="16"/>
        </w:numPr>
        <w:snapToGrid w:val="0"/>
        <w:ind w:left="0" w:firstLine="709"/>
        <w:contextualSpacing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Что следует понимать под «информативностью научного текста»?</w:t>
      </w:r>
    </w:p>
    <w:p w:rsidR="001D21F9" w:rsidRPr="001D21F9" w:rsidRDefault="001D21F9" w:rsidP="001D21F9">
      <w:pPr>
        <w:keepNext/>
        <w:keepLines/>
        <w:tabs>
          <w:tab w:val="left" w:pos="0"/>
        </w:tabs>
        <w:jc w:val="both"/>
        <w:outlineLvl w:val="0"/>
        <w:rPr>
          <w:rFonts w:eastAsia="Times New Roman"/>
          <w:sz w:val="24"/>
          <w:szCs w:val="24"/>
        </w:rPr>
      </w:pPr>
    </w:p>
    <w:p w:rsidR="001D21F9" w:rsidRPr="001D21F9" w:rsidRDefault="001D21F9" w:rsidP="001D21F9">
      <w:pPr>
        <w:keepNext/>
        <w:keepLines/>
        <w:tabs>
          <w:tab w:val="left" w:pos="3402"/>
        </w:tabs>
        <w:outlineLvl w:val="0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Тема 8. </w:t>
      </w:r>
      <w:r w:rsidRPr="001D21F9">
        <w:rPr>
          <w:rFonts w:eastAsia="Times New Roman"/>
          <w:b/>
          <w:spacing w:val="-3"/>
          <w:sz w:val="24"/>
          <w:szCs w:val="24"/>
        </w:rPr>
        <w:t>Технология создания научного текста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Лекция </w:t>
      </w:r>
      <w:r w:rsidRPr="001D21F9">
        <w:rPr>
          <w:rFonts w:eastAsia="Times New Roman"/>
          <w:sz w:val="24"/>
          <w:szCs w:val="24"/>
        </w:rPr>
        <w:t>не предусмотрена</w:t>
      </w:r>
      <w:r w:rsidRPr="001D21F9">
        <w:rPr>
          <w:rFonts w:eastAsia="Times New Roman"/>
          <w:b/>
          <w:sz w:val="24"/>
          <w:szCs w:val="24"/>
        </w:rPr>
        <w:t xml:space="preserve"> 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Практическое занятие.</w:t>
      </w:r>
    </w:p>
    <w:p w:rsidR="001D21F9" w:rsidRPr="001D21F9" w:rsidRDefault="001D21F9" w:rsidP="0013493F">
      <w:pPr>
        <w:numPr>
          <w:ilvl w:val="0"/>
          <w:numId w:val="17"/>
        </w:numPr>
        <w:ind w:left="0" w:firstLine="709"/>
        <w:jc w:val="both"/>
        <w:rPr>
          <w:rFonts w:eastAsia="Times New Roman"/>
          <w:sz w:val="24"/>
          <w:szCs w:val="24"/>
        </w:rPr>
      </w:pPr>
      <w:proofErr w:type="gramStart"/>
      <w:r w:rsidRPr="001D21F9">
        <w:rPr>
          <w:rFonts w:eastAsia="Times New Roman"/>
          <w:bCs/>
          <w:sz w:val="24"/>
          <w:szCs w:val="24"/>
        </w:rPr>
        <w:t xml:space="preserve">Средства связи в научном тексте: </w:t>
      </w:r>
      <w:r w:rsidRPr="001D21F9">
        <w:rPr>
          <w:rFonts w:eastAsia="Times New Roman"/>
          <w:sz w:val="24"/>
          <w:szCs w:val="24"/>
        </w:rPr>
        <w:t xml:space="preserve">зацепление, повтор (грамматический, лексический, смысловой), адресная отсылка (цитаты). </w:t>
      </w:r>
      <w:proofErr w:type="gramEnd"/>
    </w:p>
    <w:p w:rsidR="001D21F9" w:rsidRPr="001D21F9" w:rsidRDefault="001D21F9" w:rsidP="0013493F">
      <w:pPr>
        <w:numPr>
          <w:ilvl w:val="0"/>
          <w:numId w:val="17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Типичные модели цитирования. </w:t>
      </w:r>
    </w:p>
    <w:p w:rsidR="001D21F9" w:rsidRPr="001D21F9" w:rsidRDefault="001D21F9" w:rsidP="0013493F">
      <w:pPr>
        <w:numPr>
          <w:ilvl w:val="0"/>
          <w:numId w:val="17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С</w:t>
      </w:r>
      <w:r w:rsidRPr="001D21F9">
        <w:rPr>
          <w:rFonts w:eastAsia="Times New Roman"/>
          <w:bCs/>
          <w:sz w:val="24"/>
          <w:szCs w:val="24"/>
        </w:rPr>
        <w:t>вязность, целостность и логичность.</w:t>
      </w:r>
      <w:r w:rsidRPr="001D21F9">
        <w:rPr>
          <w:rFonts w:eastAsia="Times New Roman"/>
          <w:sz w:val="24"/>
          <w:szCs w:val="24"/>
        </w:rPr>
        <w:t xml:space="preserve"> </w:t>
      </w:r>
    </w:p>
    <w:p w:rsidR="001D21F9" w:rsidRPr="001D21F9" w:rsidRDefault="001D21F9" w:rsidP="0013493F">
      <w:pPr>
        <w:numPr>
          <w:ilvl w:val="0"/>
          <w:numId w:val="17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Смысловые отношения между частями информации. Средства организации связного текста. </w:t>
      </w:r>
    </w:p>
    <w:p w:rsidR="001D21F9" w:rsidRPr="001D21F9" w:rsidRDefault="001D21F9" w:rsidP="0013493F">
      <w:pPr>
        <w:numPr>
          <w:ilvl w:val="0"/>
          <w:numId w:val="17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Речевая функция и лексические средства.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3493F">
      <w:pPr>
        <w:widowControl w:val="0"/>
        <w:numPr>
          <w:ilvl w:val="0"/>
          <w:numId w:val="18"/>
        </w:numPr>
        <w:snapToGrid w:val="0"/>
        <w:ind w:left="0" w:firstLine="709"/>
        <w:contextualSpacing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Что такое цитата? С какой целью используется цитирование в научном тексте? Какие способы цитирования Вы знаете? Приведите примеры.</w:t>
      </w:r>
    </w:p>
    <w:p w:rsidR="001D21F9" w:rsidRPr="001D21F9" w:rsidRDefault="001D21F9" w:rsidP="0013493F">
      <w:pPr>
        <w:widowControl w:val="0"/>
        <w:numPr>
          <w:ilvl w:val="0"/>
          <w:numId w:val="18"/>
        </w:numPr>
        <w:snapToGrid w:val="0"/>
        <w:ind w:left="0" w:firstLine="709"/>
        <w:contextualSpacing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Как осуществляется поиск информации? Что представляет собой адресный и фактографический поиск?</w:t>
      </w:r>
    </w:p>
    <w:p w:rsidR="001D21F9" w:rsidRPr="001D21F9" w:rsidRDefault="001D21F9" w:rsidP="0013493F">
      <w:pPr>
        <w:widowControl w:val="0"/>
        <w:numPr>
          <w:ilvl w:val="0"/>
          <w:numId w:val="18"/>
        </w:numPr>
        <w:snapToGrid w:val="0"/>
        <w:ind w:left="0" w:firstLine="709"/>
        <w:contextualSpacing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Какие виды связи между предложениями используются в текстах научного стиля?</w:t>
      </w:r>
    </w:p>
    <w:p w:rsidR="001D21F9" w:rsidRPr="001D21F9" w:rsidRDefault="001D21F9" w:rsidP="0013493F">
      <w:pPr>
        <w:widowControl w:val="0"/>
        <w:numPr>
          <w:ilvl w:val="0"/>
          <w:numId w:val="18"/>
        </w:numPr>
        <w:snapToGrid w:val="0"/>
        <w:ind w:left="0" w:firstLine="709"/>
        <w:contextualSpacing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Какие синтаксические конструкции чаще употребляются в научном стиле? Приведите конструкции с отглагольными существительными.</w:t>
      </w:r>
    </w:p>
    <w:p w:rsidR="001D21F9" w:rsidRPr="001D21F9" w:rsidRDefault="001D21F9" w:rsidP="001D21F9">
      <w:pPr>
        <w:snapToGrid w:val="0"/>
        <w:jc w:val="left"/>
        <w:rPr>
          <w:rFonts w:eastAsia="Times New Roman"/>
          <w:bCs/>
          <w:sz w:val="20"/>
          <w:szCs w:val="20"/>
        </w:rPr>
      </w:pPr>
    </w:p>
    <w:p w:rsidR="001D21F9" w:rsidRPr="001D21F9" w:rsidRDefault="001D21F9" w:rsidP="001D21F9">
      <w:pPr>
        <w:snapToGrid w:val="0"/>
        <w:rPr>
          <w:rFonts w:eastAsia="Times New Roman"/>
          <w:b/>
          <w:bCs/>
          <w:sz w:val="24"/>
          <w:szCs w:val="24"/>
        </w:rPr>
      </w:pPr>
      <w:r w:rsidRPr="001D21F9">
        <w:rPr>
          <w:rFonts w:eastAsia="Times New Roman"/>
          <w:b/>
          <w:bCs/>
          <w:sz w:val="24"/>
          <w:szCs w:val="24"/>
        </w:rPr>
        <w:t xml:space="preserve">Тема 9. Среда обитания человека (коммуникационная среда) </w:t>
      </w:r>
    </w:p>
    <w:p w:rsidR="001D21F9" w:rsidRPr="001D21F9" w:rsidRDefault="001D21F9" w:rsidP="001D21F9">
      <w:pPr>
        <w:snapToGrid w:val="0"/>
        <w:rPr>
          <w:rFonts w:eastAsia="Times New Roman"/>
          <w:b/>
          <w:bCs/>
          <w:sz w:val="24"/>
          <w:szCs w:val="24"/>
        </w:rPr>
      </w:pPr>
      <w:r w:rsidRPr="001D21F9">
        <w:rPr>
          <w:rFonts w:eastAsia="Times New Roman"/>
          <w:b/>
          <w:bCs/>
          <w:sz w:val="24"/>
          <w:szCs w:val="24"/>
        </w:rPr>
        <w:t xml:space="preserve">и сферы коммуникации </w:t>
      </w:r>
      <w:r w:rsidRPr="001D21F9">
        <w:rPr>
          <w:rFonts w:eastAsia="Times New Roman"/>
          <w:b/>
          <w:sz w:val="24"/>
          <w:szCs w:val="24"/>
        </w:rPr>
        <w:t xml:space="preserve">в области </w:t>
      </w:r>
      <w:r w:rsidR="00156B5D">
        <w:rPr>
          <w:rFonts w:eastAsia="Times New Roman"/>
          <w:b/>
          <w:sz w:val="24"/>
          <w:szCs w:val="24"/>
        </w:rPr>
        <w:t>в</w:t>
      </w:r>
      <w:r w:rsidR="00122B65">
        <w:rPr>
          <w:rFonts w:eastAsia="Times New Roman"/>
          <w:b/>
          <w:sz w:val="24"/>
          <w:szCs w:val="24"/>
        </w:rPr>
        <w:t>озрастно</w:t>
      </w:r>
      <w:r w:rsidRPr="001D21F9">
        <w:rPr>
          <w:rFonts w:eastAsia="Times New Roman"/>
          <w:b/>
          <w:sz w:val="24"/>
          <w:szCs w:val="24"/>
        </w:rPr>
        <w:t>й психологии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Лекция - </w:t>
      </w:r>
      <w:r w:rsidRPr="001D21F9">
        <w:rPr>
          <w:rFonts w:eastAsia="Times New Roman"/>
          <w:sz w:val="24"/>
          <w:szCs w:val="24"/>
        </w:rPr>
        <w:t>не предусмотрена</w:t>
      </w:r>
      <w:r w:rsidRPr="001D21F9">
        <w:rPr>
          <w:rFonts w:eastAsia="Times New Roman"/>
          <w:b/>
          <w:sz w:val="24"/>
          <w:szCs w:val="24"/>
        </w:rPr>
        <w:t xml:space="preserve"> 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Практическое занятие </w:t>
      </w:r>
      <w:r w:rsidRPr="001D21F9">
        <w:rPr>
          <w:rFonts w:eastAsia="Times New Roman"/>
          <w:sz w:val="24"/>
          <w:szCs w:val="24"/>
        </w:rPr>
        <w:t>– не предусмотрено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EC472A">
      <w:pPr>
        <w:numPr>
          <w:ilvl w:val="0"/>
          <w:numId w:val="19"/>
        </w:numPr>
        <w:snapToGrid w:val="0"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 xml:space="preserve">Составить словник частотности словоупотребления терминологической лексики </w:t>
      </w:r>
      <w:r w:rsidRPr="001D21F9">
        <w:rPr>
          <w:rFonts w:eastAsia="Times New Roman"/>
          <w:sz w:val="24"/>
          <w:szCs w:val="24"/>
        </w:rPr>
        <w:t xml:space="preserve">в области </w:t>
      </w:r>
      <w:r w:rsidR="00EC472A" w:rsidRPr="00EC472A">
        <w:rPr>
          <w:rFonts w:eastAsia="Times New Roman"/>
          <w:sz w:val="24"/>
          <w:szCs w:val="24"/>
        </w:rPr>
        <w:t>возрастной</w:t>
      </w:r>
      <w:r w:rsidRPr="001D21F9">
        <w:rPr>
          <w:rFonts w:eastAsia="Times New Roman"/>
          <w:sz w:val="24"/>
          <w:szCs w:val="24"/>
        </w:rPr>
        <w:t xml:space="preserve"> психологии</w:t>
      </w:r>
      <w:r w:rsidRPr="001D21F9">
        <w:rPr>
          <w:rFonts w:eastAsia="Times New Roman"/>
          <w:bCs/>
          <w:sz w:val="24"/>
          <w:szCs w:val="24"/>
        </w:rPr>
        <w:t>.</w:t>
      </w:r>
    </w:p>
    <w:p w:rsidR="001D21F9" w:rsidRPr="001D21F9" w:rsidRDefault="001D21F9" w:rsidP="00EC472A">
      <w:pPr>
        <w:numPr>
          <w:ilvl w:val="0"/>
          <w:numId w:val="19"/>
        </w:numPr>
        <w:snapToGrid w:val="0"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 xml:space="preserve">Создать различные научные виды текстов </w:t>
      </w:r>
      <w:r w:rsidRPr="001D21F9">
        <w:rPr>
          <w:rFonts w:eastAsia="Times New Roman"/>
          <w:sz w:val="24"/>
          <w:szCs w:val="24"/>
        </w:rPr>
        <w:t xml:space="preserve">в области </w:t>
      </w:r>
      <w:r w:rsidR="00EC472A" w:rsidRPr="00EC472A">
        <w:rPr>
          <w:rFonts w:eastAsia="Times New Roman"/>
          <w:sz w:val="24"/>
          <w:szCs w:val="24"/>
        </w:rPr>
        <w:t xml:space="preserve">возрастной </w:t>
      </w:r>
      <w:r w:rsidRPr="001D21F9">
        <w:rPr>
          <w:rFonts w:eastAsia="Times New Roman"/>
          <w:sz w:val="24"/>
          <w:szCs w:val="24"/>
        </w:rPr>
        <w:t>психологии</w:t>
      </w:r>
      <w:r w:rsidRPr="001D21F9">
        <w:rPr>
          <w:rFonts w:eastAsia="Times New Roman"/>
          <w:bCs/>
          <w:sz w:val="24"/>
          <w:szCs w:val="24"/>
        </w:rPr>
        <w:t xml:space="preserve"> (аннотация, тезисы, статьи, реферат и др.), отредактировать их.</w:t>
      </w:r>
    </w:p>
    <w:p w:rsidR="001D21F9" w:rsidRPr="001D21F9" w:rsidRDefault="001D21F9" w:rsidP="001D21F9">
      <w:pPr>
        <w:snapToGrid w:val="0"/>
        <w:jc w:val="left"/>
        <w:rPr>
          <w:rFonts w:eastAsia="Times New Roman"/>
          <w:bCs/>
          <w:sz w:val="24"/>
          <w:szCs w:val="24"/>
        </w:rPr>
      </w:pPr>
    </w:p>
    <w:p w:rsidR="001D21F9" w:rsidRPr="001D21F9" w:rsidRDefault="001D21F9" w:rsidP="001D21F9">
      <w:pPr>
        <w:snapToGrid w:val="0"/>
        <w:rPr>
          <w:rFonts w:eastAsia="Times New Roman"/>
          <w:b/>
          <w:bCs/>
          <w:sz w:val="24"/>
          <w:szCs w:val="24"/>
        </w:rPr>
      </w:pPr>
      <w:r w:rsidRPr="001D21F9">
        <w:rPr>
          <w:rFonts w:eastAsia="Times New Roman"/>
          <w:b/>
          <w:bCs/>
          <w:sz w:val="24"/>
          <w:szCs w:val="24"/>
        </w:rPr>
        <w:lastRenderedPageBreak/>
        <w:t xml:space="preserve">Тема 10. Успешность научной коммуникации и реализация </w:t>
      </w:r>
    </w:p>
    <w:p w:rsidR="001D21F9" w:rsidRPr="001D21F9" w:rsidRDefault="001D21F9" w:rsidP="001D21F9">
      <w:pPr>
        <w:snapToGrid w:val="0"/>
        <w:rPr>
          <w:rFonts w:eastAsia="Times New Roman"/>
          <w:b/>
          <w:bCs/>
          <w:sz w:val="24"/>
          <w:szCs w:val="24"/>
        </w:rPr>
      </w:pPr>
      <w:r w:rsidRPr="001D21F9">
        <w:rPr>
          <w:rFonts w:eastAsia="Times New Roman"/>
          <w:b/>
          <w:bCs/>
          <w:sz w:val="24"/>
          <w:szCs w:val="24"/>
        </w:rPr>
        <w:t xml:space="preserve">коммуникационных навыков </w:t>
      </w:r>
      <w:r w:rsidRPr="001D21F9">
        <w:rPr>
          <w:rFonts w:eastAsia="Times New Roman"/>
          <w:b/>
          <w:sz w:val="24"/>
          <w:szCs w:val="24"/>
        </w:rPr>
        <w:t xml:space="preserve">в области </w:t>
      </w:r>
      <w:r w:rsidR="00122B65">
        <w:rPr>
          <w:rFonts w:eastAsia="Times New Roman"/>
          <w:b/>
          <w:sz w:val="24"/>
          <w:szCs w:val="24"/>
        </w:rPr>
        <w:t>возрастн</w:t>
      </w:r>
      <w:r w:rsidRPr="001D21F9">
        <w:rPr>
          <w:rFonts w:eastAsia="Times New Roman"/>
          <w:b/>
          <w:sz w:val="24"/>
          <w:szCs w:val="24"/>
        </w:rPr>
        <w:t>ой психологии</w:t>
      </w:r>
    </w:p>
    <w:p w:rsidR="001D21F9" w:rsidRPr="001D21F9" w:rsidRDefault="001D21F9" w:rsidP="001D21F9">
      <w:pPr>
        <w:snapToGrid w:val="0"/>
        <w:ind w:firstLine="709"/>
        <w:jc w:val="both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Лекция - </w:t>
      </w:r>
      <w:r w:rsidRPr="001D21F9">
        <w:rPr>
          <w:rFonts w:eastAsia="Times New Roman"/>
          <w:sz w:val="24"/>
          <w:szCs w:val="24"/>
        </w:rPr>
        <w:t>не предусмотрена</w:t>
      </w:r>
      <w:r w:rsidRPr="001D21F9">
        <w:rPr>
          <w:rFonts w:eastAsia="Times New Roman"/>
          <w:b/>
          <w:sz w:val="24"/>
          <w:szCs w:val="24"/>
        </w:rPr>
        <w:t xml:space="preserve"> 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Практическое занятие - </w:t>
      </w:r>
      <w:r w:rsidRPr="001D21F9">
        <w:rPr>
          <w:rFonts w:eastAsia="Times New Roman"/>
          <w:sz w:val="24"/>
          <w:szCs w:val="24"/>
        </w:rPr>
        <w:t>не предусмотрено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D21F9">
      <w:pPr>
        <w:snapToGrid w:val="0"/>
        <w:ind w:firstLine="709"/>
        <w:jc w:val="both"/>
        <w:rPr>
          <w:rFonts w:eastAsia="Times New Roman"/>
          <w:sz w:val="24"/>
          <w:szCs w:val="24"/>
          <w:highlight w:val="yellow"/>
        </w:rPr>
      </w:pPr>
      <w:r w:rsidRPr="001D21F9">
        <w:rPr>
          <w:rFonts w:eastAsia="Times New Roman"/>
          <w:sz w:val="24"/>
          <w:szCs w:val="24"/>
        </w:rPr>
        <w:t xml:space="preserve">1. Разработать планы и конспекты традиционной и нетрадиционной лекции по </w:t>
      </w:r>
      <w:r w:rsidR="00EC472A" w:rsidRPr="00EC472A">
        <w:rPr>
          <w:rFonts w:eastAsia="Times New Roman"/>
          <w:sz w:val="24"/>
          <w:szCs w:val="24"/>
        </w:rPr>
        <w:t xml:space="preserve">возрастной </w:t>
      </w:r>
      <w:r w:rsidRPr="001D21F9">
        <w:rPr>
          <w:rFonts w:eastAsia="Times New Roman"/>
          <w:sz w:val="24"/>
          <w:szCs w:val="24"/>
        </w:rPr>
        <w:t>психологии.</w:t>
      </w:r>
    </w:p>
    <w:p w:rsidR="001D21F9" w:rsidRPr="001D21F9" w:rsidRDefault="001D21F9" w:rsidP="0013493F">
      <w:pPr>
        <w:numPr>
          <w:ilvl w:val="0"/>
          <w:numId w:val="20"/>
        </w:numPr>
        <w:snapToGrid w:val="0"/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Составить библиографию по проблемам современной научной коммуникации.</w:t>
      </w:r>
    </w:p>
    <w:p w:rsidR="001D21F9" w:rsidRPr="001D21F9" w:rsidRDefault="001D21F9" w:rsidP="0013493F">
      <w:pPr>
        <w:numPr>
          <w:ilvl w:val="0"/>
          <w:numId w:val="20"/>
        </w:numPr>
        <w:snapToGrid w:val="0"/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Дать описание функциям коммуникации (</w:t>
      </w:r>
      <w:proofErr w:type="spellStart"/>
      <w:r w:rsidRPr="001D21F9">
        <w:rPr>
          <w:rFonts w:eastAsia="Times New Roman"/>
          <w:sz w:val="24"/>
          <w:szCs w:val="24"/>
        </w:rPr>
        <w:t>эмотивная</w:t>
      </w:r>
      <w:proofErr w:type="spellEnd"/>
      <w:r w:rsidRPr="001D21F9">
        <w:rPr>
          <w:rFonts w:eastAsia="Times New Roman"/>
          <w:sz w:val="24"/>
          <w:szCs w:val="24"/>
        </w:rPr>
        <w:t xml:space="preserve">, </w:t>
      </w:r>
      <w:proofErr w:type="spellStart"/>
      <w:r w:rsidRPr="001D21F9">
        <w:rPr>
          <w:rFonts w:eastAsia="Times New Roman"/>
          <w:sz w:val="24"/>
          <w:szCs w:val="24"/>
        </w:rPr>
        <w:t>конативная</w:t>
      </w:r>
      <w:proofErr w:type="spellEnd"/>
      <w:r w:rsidRPr="001D21F9">
        <w:rPr>
          <w:rFonts w:eastAsia="Times New Roman"/>
          <w:sz w:val="24"/>
          <w:szCs w:val="24"/>
        </w:rPr>
        <w:t xml:space="preserve">, </w:t>
      </w:r>
      <w:proofErr w:type="spellStart"/>
      <w:r w:rsidRPr="001D21F9">
        <w:rPr>
          <w:rFonts w:eastAsia="Times New Roman"/>
          <w:sz w:val="24"/>
          <w:szCs w:val="24"/>
        </w:rPr>
        <w:t>референтивная</w:t>
      </w:r>
      <w:proofErr w:type="spellEnd"/>
      <w:r w:rsidRPr="001D21F9">
        <w:rPr>
          <w:rFonts w:eastAsia="Times New Roman"/>
          <w:sz w:val="24"/>
          <w:szCs w:val="24"/>
        </w:rPr>
        <w:t xml:space="preserve">, поэтическая, </w:t>
      </w:r>
      <w:proofErr w:type="spellStart"/>
      <w:r w:rsidRPr="001D21F9">
        <w:rPr>
          <w:rFonts w:eastAsia="Times New Roman"/>
          <w:sz w:val="24"/>
          <w:szCs w:val="24"/>
        </w:rPr>
        <w:t>фатическая</w:t>
      </w:r>
      <w:proofErr w:type="spellEnd"/>
      <w:r w:rsidRPr="001D21F9">
        <w:rPr>
          <w:rFonts w:eastAsia="Times New Roman"/>
          <w:sz w:val="24"/>
          <w:szCs w:val="24"/>
        </w:rPr>
        <w:t>, метаязыковая, магическая, биологическая, этническая).</w:t>
      </w:r>
    </w:p>
    <w:p w:rsidR="001D21F9" w:rsidRPr="001D21F9" w:rsidRDefault="001D21F9" w:rsidP="001D21F9">
      <w:pPr>
        <w:snapToGrid w:val="0"/>
        <w:jc w:val="left"/>
        <w:rPr>
          <w:rFonts w:eastAsia="Times New Roman"/>
          <w:bCs/>
          <w:sz w:val="24"/>
          <w:szCs w:val="24"/>
        </w:rPr>
      </w:pPr>
    </w:p>
    <w:p w:rsidR="001D21F9" w:rsidRPr="001D21F9" w:rsidRDefault="001D21F9" w:rsidP="001D21F9">
      <w:pPr>
        <w:snapToGrid w:val="0"/>
        <w:rPr>
          <w:rFonts w:eastAsia="Times New Roman"/>
          <w:b/>
          <w:bCs/>
          <w:sz w:val="24"/>
          <w:szCs w:val="24"/>
        </w:rPr>
      </w:pPr>
      <w:r w:rsidRPr="001D21F9">
        <w:rPr>
          <w:rFonts w:eastAsia="Times New Roman"/>
          <w:b/>
          <w:bCs/>
          <w:sz w:val="24"/>
          <w:szCs w:val="24"/>
        </w:rPr>
        <w:t xml:space="preserve">Тема 11. Речевое воздействие и речевое взаимодействие. </w:t>
      </w:r>
    </w:p>
    <w:p w:rsidR="001D21F9" w:rsidRPr="001D21F9" w:rsidRDefault="001D21F9" w:rsidP="001D21F9">
      <w:pPr>
        <w:snapToGrid w:val="0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/>
          <w:bCs/>
          <w:sz w:val="24"/>
          <w:szCs w:val="24"/>
        </w:rPr>
        <w:t xml:space="preserve">Этика научной коммуникации </w:t>
      </w:r>
      <w:r w:rsidRPr="001D21F9">
        <w:rPr>
          <w:rFonts w:eastAsia="Times New Roman"/>
          <w:b/>
          <w:sz w:val="24"/>
          <w:szCs w:val="24"/>
        </w:rPr>
        <w:t xml:space="preserve">в области </w:t>
      </w:r>
      <w:r w:rsidR="00122B65">
        <w:rPr>
          <w:rFonts w:eastAsia="Times New Roman"/>
          <w:b/>
          <w:sz w:val="24"/>
          <w:szCs w:val="24"/>
        </w:rPr>
        <w:t>возрастн</w:t>
      </w:r>
      <w:r w:rsidRPr="001D21F9">
        <w:rPr>
          <w:rFonts w:eastAsia="Times New Roman"/>
          <w:b/>
          <w:sz w:val="24"/>
          <w:szCs w:val="24"/>
        </w:rPr>
        <w:t>ой психологии</w:t>
      </w:r>
      <w:r w:rsidRPr="001D21F9">
        <w:rPr>
          <w:rFonts w:eastAsia="Times New Roman"/>
          <w:b/>
          <w:bCs/>
          <w:sz w:val="24"/>
          <w:szCs w:val="24"/>
        </w:rPr>
        <w:t>.</w:t>
      </w:r>
    </w:p>
    <w:p w:rsidR="001D21F9" w:rsidRPr="001D21F9" w:rsidRDefault="001D21F9" w:rsidP="001D21F9">
      <w:pPr>
        <w:snapToGrid w:val="0"/>
        <w:ind w:firstLine="709"/>
        <w:jc w:val="both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Лекция - </w:t>
      </w:r>
      <w:r w:rsidRPr="001D21F9">
        <w:rPr>
          <w:rFonts w:eastAsia="Times New Roman"/>
          <w:sz w:val="24"/>
          <w:szCs w:val="24"/>
        </w:rPr>
        <w:t>не предусмотрена</w:t>
      </w:r>
      <w:r w:rsidRPr="001D21F9">
        <w:rPr>
          <w:rFonts w:eastAsia="Times New Roman"/>
          <w:b/>
          <w:sz w:val="24"/>
          <w:szCs w:val="24"/>
        </w:rPr>
        <w:t xml:space="preserve"> 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Практическое занятие - </w:t>
      </w:r>
      <w:r w:rsidRPr="001D21F9">
        <w:rPr>
          <w:rFonts w:eastAsia="Times New Roman"/>
          <w:sz w:val="24"/>
          <w:szCs w:val="24"/>
        </w:rPr>
        <w:t>не предусмотрено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EC472A">
      <w:pPr>
        <w:numPr>
          <w:ilvl w:val="0"/>
          <w:numId w:val="21"/>
        </w:numPr>
        <w:snapToGrid w:val="0"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 xml:space="preserve">Предложить собственные «Советы преподавателю» и «Советы студенту», касающиеся их речи и способов педагогического общения при осуществлении научных исследований </w:t>
      </w:r>
      <w:r w:rsidRPr="001D21F9">
        <w:rPr>
          <w:rFonts w:eastAsia="Times New Roman"/>
          <w:sz w:val="24"/>
          <w:szCs w:val="24"/>
        </w:rPr>
        <w:t xml:space="preserve">в области </w:t>
      </w:r>
      <w:r w:rsidR="00EC472A" w:rsidRPr="00EC472A">
        <w:rPr>
          <w:rFonts w:eastAsia="Times New Roman"/>
          <w:sz w:val="24"/>
          <w:szCs w:val="24"/>
        </w:rPr>
        <w:t>возрастной</w:t>
      </w:r>
      <w:r w:rsidRPr="001D21F9">
        <w:rPr>
          <w:rFonts w:eastAsia="Times New Roman"/>
          <w:sz w:val="24"/>
          <w:szCs w:val="24"/>
        </w:rPr>
        <w:t xml:space="preserve"> психологии</w:t>
      </w:r>
      <w:r w:rsidRPr="001D21F9">
        <w:rPr>
          <w:rFonts w:eastAsia="Times New Roman"/>
          <w:bCs/>
          <w:sz w:val="24"/>
          <w:szCs w:val="24"/>
        </w:rPr>
        <w:t xml:space="preserve">. </w:t>
      </w:r>
    </w:p>
    <w:p w:rsidR="001D21F9" w:rsidRPr="001D21F9" w:rsidRDefault="001D21F9" w:rsidP="0013493F">
      <w:pPr>
        <w:numPr>
          <w:ilvl w:val="0"/>
          <w:numId w:val="21"/>
        </w:numPr>
        <w:snapToGrid w:val="0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Раскройте основные этапы технологии разрешения коммуникационного конфликта.</w:t>
      </w:r>
    </w:p>
    <w:p w:rsidR="001D21F9" w:rsidRPr="001D21F9" w:rsidRDefault="001D21F9" w:rsidP="001D21F9">
      <w:pPr>
        <w:snapToGrid w:val="0"/>
        <w:jc w:val="left"/>
        <w:rPr>
          <w:rFonts w:eastAsia="Times New Roman"/>
          <w:bCs/>
          <w:sz w:val="24"/>
          <w:szCs w:val="24"/>
        </w:rPr>
      </w:pPr>
    </w:p>
    <w:p w:rsidR="001D21F9" w:rsidRPr="001D21F9" w:rsidRDefault="001D21F9" w:rsidP="001D21F9">
      <w:pPr>
        <w:snapToGrid w:val="0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/>
          <w:bCs/>
          <w:sz w:val="24"/>
          <w:szCs w:val="24"/>
        </w:rPr>
        <w:t>Тема 12. Специфика научной коммуникац</w:t>
      </w:r>
      <w:proofErr w:type="gramStart"/>
      <w:r w:rsidRPr="001D21F9">
        <w:rPr>
          <w:rFonts w:eastAsia="Times New Roman"/>
          <w:b/>
          <w:bCs/>
          <w:sz w:val="24"/>
          <w:szCs w:val="24"/>
        </w:rPr>
        <w:t>ии и её</w:t>
      </w:r>
      <w:proofErr w:type="gramEnd"/>
      <w:r w:rsidRPr="001D21F9">
        <w:rPr>
          <w:rFonts w:eastAsia="Times New Roman"/>
          <w:b/>
          <w:bCs/>
          <w:sz w:val="24"/>
          <w:szCs w:val="24"/>
        </w:rPr>
        <w:t xml:space="preserve"> функции </w:t>
      </w:r>
      <w:r w:rsidRPr="001D21F9">
        <w:rPr>
          <w:rFonts w:eastAsia="Times New Roman"/>
          <w:b/>
          <w:sz w:val="24"/>
          <w:szCs w:val="24"/>
        </w:rPr>
        <w:t xml:space="preserve">в области </w:t>
      </w:r>
      <w:r w:rsidR="00122B65">
        <w:rPr>
          <w:rFonts w:eastAsia="Times New Roman"/>
          <w:b/>
          <w:sz w:val="24"/>
          <w:szCs w:val="24"/>
        </w:rPr>
        <w:t>возрастн</w:t>
      </w:r>
      <w:r w:rsidRPr="001D21F9">
        <w:rPr>
          <w:rFonts w:eastAsia="Times New Roman"/>
          <w:b/>
          <w:sz w:val="24"/>
          <w:szCs w:val="24"/>
        </w:rPr>
        <w:t>ой психологии</w:t>
      </w:r>
    </w:p>
    <w:p w:rsidR="001D21F9" w:rsidRPr="001D21F9" w:rsidRDefault="001D21F9" w:rsidP="001D21F9">
      <w:pPr>
        <w:snapToGrid w:val="0"/>
        <w:ind w:firstLine="709"/>
        <w:jc w:val="both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Лекция - </w:t>
      </w:r>
      <w:r w:rsidRPr="001D21F9">
        <w:rPr>
          <w:rFonts w:eastAsia="Times New Roman"/>
          <w:sz w:val="24"/>
          <w:szCs w:val="24"/>
        </w:rPr>
        <w:t>не предусмотрена</w:t>
      </w:r>
      <w:r w:rsidRPr="001D21F9">
        <w:rPr>
          <w:rFonts w:eastAsia="Times New Roman"/>
          <w:b/>
          <w:sz w:val="24"/>
          <w:szCs w:val="24"/>
        </w:rPr>
        <w:t xml:space="preserve"> 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Практическое занятие - </w:t>
      </w:r>
      <w:r w:rsidRPr="001D21F9">
        <w:rPr>
          <w:rFonts w:eastAsia="Times New Roman"/>
          <w:sz w:val="24"/>
          <w:szCs w:val="24"/>
        </w:rPr>
        <w:t>не предусмотрено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3493F">
      <w:pPr>
        <w:numPr>
          <w:ilvl w:val="0"/>
          <w:numId w:val="22"/>
        </w:numPr>
        <w:snapToGrid w:val="0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 xml:space="preserve">Найдите в современной литературе (прессе) описание портрета ученого, педагога, политика, предпринимателя </w:t>
      </w:r>
      <w:r w:rsidRPr="001D21F9">
        <w:rPr>
          <w:rFonts w:eastAsia="Times New Roman"/>
          <w:sz w:val="24"/>
          <w:szCs w:val="24"/>
        </w:rPr>
        <w:t xml:space="preserve">в области </w:t>
      </w:r>
      <w:r w:rsidR="006F3DB0" w:rsidRPr="00EC472A">
        <w:rPr>
          <w:rFonts w:eastAsia="Times New Roman"/>
          <w:sz w:val="24"/>
          <w:szCs w:val="24"/>
        </w:rPr>
        <w:t>возрастной</w:t>
      </w:r>
      <w:r w:rsidRPr="001D21F9">
        <w:rPr>
          <w:rFonts w:eastAsia="Times New Roman"/>
          <w:sz w:val="24"/>
          <w:szCs w:val="24"/>
        </w:rPr>
        <w:t xml:space="preserve"> психологии</w:t>
      </w:r>
      <w:r w:rsidRPr="001D21F9">
        <w:rPr>
          <w:rFonts w:eastAsia="Times New Roman"/>
          <w:bCs/>
          <w:sz w:val="24"/>
          <w:szCs w:val="24"/>
        </w:rPr>
        <w:t>.</w:t>
      </w:r>
    </w:p>
    <w:p w:rsidR="001D21F9" w:rsidRPr="001D21F9" w:rsidRDefault="001D21F9" w:rsidP="0013493F">
      <w:pPr>
        <w:numPr>
          <w:ilvl w:val="0"/>
          <w:numId w:val="22"/>
        </w:numPr>
        <w:snapToGrid w:val="0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Какие качества личности, ораторские нравы, качества речи (речевой портрет) выделяются в таком описании? Охарактеризуйте особенности коммуникации.</w:t>
      </w:r>
    </w:p>
    <w:p w:rsidR="001D21F9" w:rsidRPr="001D21F9" w:rsidRDefault="001D21F9" w:rsidP="00EC472A">
      <w:pPr>
        <w:numPr>
          <w:ilvl w:val="0"/>
          <w:numId w:val="22"/>
        </w:numPr>
        <w:snapToGrid w:val="0"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 xml:space="preserve">Разработать презентацию «Языковые особенности устной и письменной научной коммуникации </w:t>
      </w:r>
      <w:r w:rsidRPr="001D21F9">
        <w:rPr>
          <w:rFonts w:eastAsia="Times New Roman"/>
          <w:sz w:val="24"/>
          <w:szCs w:val="24"/>
        </w:rPr>
        <w:t xml:space="preserve">в области </w:t>
      </w:r>
      <w:r w:rsidR="00EC472A" w:rsidRPr="00EC472A">
        <w:rPr>
          <w:rFonts w:eastAsia="Times New Roman"/>
          <w:sz w:val="24"/>
          <w:szCs w:val="24"/>
        </w:rPr>
        <w:t>возрастной</w:t>
      </w:r>
      <w:r w:rsidRPr="001D21F9">
        <w:rPr>
          <w:rFonts w:eastAsia="Times New Roman"/>
          <w:sz w:val="24"/>
          <w:szCs w:val="24"/>
        </w:rPr>
        <w:t xml:space="preserve"> психологии</w:t>
      </w:r>
      <w:r w:rsidRPr="001D21F9">
        <w:rPr>
          <w:rFonts w:eastAsia="Times New Roman"/>
          <w:bCs/>
          <w:sz w:val="24"/>
          <w:szCs w:val="24"/>
        </w:rPr>
        <w:t>»</w:t>
      </w:r>
    </w:p>
    <w:p w:rsidR="001D21F9" w:rsidRPr="001D21F9" w:rsidRDefault="001D21F9" w:rsidP="0013493F">
      <w:pPr>
        <w:numPr>
          <w:ilvl w:val="0"/>
          <w:numId w:val="22"/>
        </w:numPr>
        <w:snapToGrid w:val="0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Составить терминологический комментарий («коммуникативный процесс», «коммуникативный акт» «</w:t>
      </w:r>
      <w:proofErr w:type="spellStart"/>
      <w:r w:rsidRPr="001D21F9">
        <w:rPr>
          <w:rFonts w:eastAsia="Times New Roman"/>
          <w:bCs/>
          <w:sz w:val="24"/>
          <w:szCs w:val="24"/>
        </w:rPr>
        <w:t>коммуникант</w:t>
      </w:r>
      <w:proofErr w:type="spellEnd"/>
      <w:r w:rsidRPr="001D21F9">
        <w:rPr>
          <w:rFonts w:eastAsia="Times New Roman"/>
          <w:bCs/>
          <w:sz w:val="24"/>
          <w:szCs w:val="24"/>
        </w:rPr>
        <w:t>», «адресат» «адресант», «вербальная коммуникация» «невербальная коммуникация» и др.)</w:t>
      </w:r>
    </w:p>
    <w:p w:rsidR="00E425D6" w:rsidRDefault="00E425D6" w:rsidP="00E425D6">
      <w:pPr>
        <w:jc w:val="both"/>
        <w:rPr>
          <w:rFonts w:eastAsia="Times New Roman"/>
          <w:sz w:val="24"/>
          <w:szCs w:val="24"/>
        </w:rPr>
      </w:pPr>
    </w:p>
    <w:p w:rsidR="00901CCD" w:rsidRPr="00901CCD" w:rsidRDefault="00901CCD" w:rsidP="00901CCD">
      <w:pPr>
        <w:pStyle w:val="a4"/>
        <w:ind w:left="780"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901CCD" w:rsidRPr="00901CCD" w:rsidRDefault="00874F50" w:rsidP="00901CCD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01CCD">
        <w:rPr>
          <w:rFonts w:eastAsia="Times New Roman"/>
          <w:b/>
          <w:sz w:val="24"/>
          <w:szCs w:val="24"/>
        </w:rPr>
        <w:t xml:space="preserve">    </w:t>
      </w:r>
      <w:r w:rsidR="00836507" w:rsidRPr="00901CCD">
        <w:rPr>
          <w:rFonts w:eastAsia="Times New Roman"/>
          <w:b/>
          <w:sz w:val="24"/>
          <w:szCs w:val="24"/>
        </w:rPr>
        <w:t>4</w:t>
      </w:r>
      <w:r w:rsidR="00D421D3" w:rsidRPr="00901CCD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901CCD">
        <w:rPr>
          <w:rFonts w:eastAsia="Times New Roman"/>
          <w:b/>
          <w:sz w:val="24"/>
          <w:szCs w:val="24"/>
        </w:rPr>
        <w:t>:</w:t>
      </w:r>
      <w:r w:rsidR="00901CCD" w:rsidRPr="00901CCD">
        <w:rPr>
          <w:rFonts w:eastAsia="Times New Roman"/>
          <w:sz w:val="24"/>
          <w:szCs w:val="24"/>
        </w:rPr>
        <w:t xml:space="preserve"> </w:t>
      </w:r>
      <w:r w:rsidR="00D43B97" w:rsidRPr="00D43B97">
        <w:rPr>
          <w:rFonts w:eastAsia="Times New Roman"/>
          <w:sz w:val="24"/>
          <w:szCs w:val="24"/>
        </w:rPr>
        <w:t>Реферат, творческое задание,  блиц-опрос, защита проекта</w:t>
      </w:r>
      <w:r w:rsidR="004A62B6">
        <w:rPr>
          <w:rFonts w:eastAsia="Times New Roman"/>
          <w:sz w:val="24"/>
          <w:szCs w:val="24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C90509" w:rsidRDefault="00C90509" w:rsidP="00C90509">
      <w:pPr>
        <w:jc w:val="both"/>
        <w:rPr>
          <w:rFonts w:eastAsia="Times New Roman"/>
          <w:sz w:val="24"/>
          <w:szCs w:val="24"/>
          <w:u w:val="single"/>
        </w:rPr>
      </w:pPr>
    </w:p>
    <w:p w:rsidR="00D43B97" w:rsidRPr="00D43B97" w:rsidRDefault="00D43B97" w:rsidP="00D43B97">
      <w:pPr>
        <w:rPr>
          <w:rFonts w:eastAsia="Times New Roman"/>
          <w:sz w:val="24"/>
          <w:szCs w:val="24"/>
          <w:u w:val="single"/>
        </w:rPr>
      </w:pPr>
      <w:r w:rsidRPr="00D43B97">
        <w:rPr>
          <w:rFonts w:eastAsia="Times New Roman"/>
          <w:sz w:val="24"/>
          <w:szCs w:val="24"/>
          <w:u w:val="single"/>
        </w:rPr>
        <w:t>Типовые темы рефератов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1.</w:t>
      </w:r>
      <w:r w:rsidRPr="00D43B97">
        <w:rPr>
          <w:rFonts w:eastAsia="Times New Roman"/>
          <w:sz w:val="24"/>
          <w:szCs w:val="24"/>
        </w:rPr>
        <w:tab/>
        <w:t>Научный текст в условиях современной коммуникации.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2.</w:t>
      </w:r>
      <w:r w:rsidRPr="00D43B97">
        <w:rPr>
          <w:rFonts w:eastAsia="Times New Roman"/>
          <w:sz w:val="24"/>
          <w:szCs w:val="24"/>
        </w:rPr>
        <w:tab/>
        <w:t>Методология создания текстов устной коммуникации.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3.</w:t>
      </w:r>
      <w:r w:rsidRPr="00D43B97">
        <w:rPr>
          <w:rFonts w:eastAsia="Times New Roman"/>
          <w:sz w:val="24"/>
          <w:szCs w:val="24"/>
        </w:rPr>
        <w:tab/>
        <w:t>Методология создания текстов письменной коммуникации.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4.</w:t>
      </w:r>
      <w:r w:rsidRPr="00D43B97">
        <w:rPr>
          <w:rFonts w:eastAsia="Times New Roman"/>
          <w:sz w:val="24"/>
          <w:szCs w:val="24"/>
        </w:rPr>
        <w:tab/>
        <w:t xml:space="preserve"> Особенности языковой формы выражения информации в научной коммуникации.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5.</w:t>
      </w:r>
      <w:r w:rsidRPr="00D43B97">
        <w:rPr>
          <w:rFonts w:eastAsia="Times New Roman"/>
          <w:sz w:val="24"/>
          <w:szCs w:val="24"/>
        </w:rPr>
        <w:tab/>
        <w:t>Социальный аспект в оценке функции формальной и неформальной коммуникации.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lastRenderedPageBreak/>
        <w:t>6.</w:t>
      </w:r>
      <w:r w:rsidRPr="00D43B97">
        <w:rPr>
          <w:rFonts w:eastAsia="Times New Roman"/>
          <w:sz w:val="24"/>
          <w:szCs w:val="24"/>
        </w:rPr>
        <w:tab/>
        <w:t xml:space="preserve">Разновидности научной информации в современной научной коммуникации в области </w:t>
      </w:r>
      <w:r w:rsidR="00EC472A" w:rsidRPr="00EC472A">
        <w:rPr>
          <w:rFonts w:eastAsia="Times New Roman"/>
          <w:sz w:val="24"/>
          <w:szCs w:val="24"/>
        </w:rPr>
        <w:t>возрастной</w:t>
      </w:r>
      <w:r w:rsidRPr="00D43B97">
        <w:rPr>
          <w:rFonts w:eastAsia="Times New Roman"/>
          <w:sz w:val="24"/>
          <w:szCs w:val="24"/>
        </w:rPr>
        <w:t xml:space="preserve"> психологии.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7.</w:t>
      </w:r>
      <w:r w:rsidRPr="00D43B97">
        <w:rPr>
          <w:rFonts w:eastAsia="Times New Roman"/>
          <w:sz w:val="24"/>
          <w:szCs w:val="24"/>
        </w:rPr>
        <w:tab/>
        <w:t>Основные правила оформления первичных и вторичных средств формальной коммуникации (лексика, грамматика, синтаксис, орфография и пунктуация).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8.</w:t>
      </w:r>
      <w:r w:rsidRPr="00D43B97">
        <w:rPr>
          <w:rFonts w:eastAsia="Times New Roman"/>
          <w:sz w:val="24"/>
          <w:szCs w:val="24"/>
        </w:rPr>
        <w:tab/>
        <w:t xml:space="preserve">Форма трансляции знаний в устной научной коммуникации (формат текста, артикуляция, жесты, мимика, </w:t>
      </w:r>
      <w:proofErr w:type="gramStart"/>
      <w:r w:rsidRPr="00D43B97">
        <w:rPr>
          <w:rFonts w:eastAsia="Times New Roman"/>
          <w:sz w:val="24"/>
          <w:szCs w:val="24"/>
        </w:rPr>
        <w:t>орфоэпические</w:t>
      </w:r>
      <w:proofErr w:type="gramEnd"/>
      <w:r w:rsidRPr="00D43B97">
        <w:rPr>
          <w:rFonts w:eastAsia="Times New Roman"/>
          <w:sz w:val="24"/>
          <w:szCs w:val="24"/>
        </w:rPr>
        <w:t xml:space="preserve"> а акцентологические нормы и т.п.).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9.</w:t>
      </w:r>
      <w:r w:rsidRPr="00D43B97">
        <w:rPr>
          <w:rFonts w:eastAsia="Times New Roman"/>
          <w:sz w:val="24"/>
          <w:szCs w:val="24"/>
        </w:rPr>
        <w:tab/>
        <w:t>Понятие «языковая норма» в научной коммуникации.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10.</w:t>
      </w:r>
      <w:r w:rsidRPr="00D43B97">
        <w:rPr>
          <w:rFonts w:eastAsia="Times New Roman"/>
          <w:sz w:val="24"/>
          <w:szCs w:val="24"/>
        </w:rPr>
        <w:tab/>
        <w:t xml:space="preserve">Плагиат как </w:t>
      </w:r>
      <w:proofErr w:type="spellStart"/>
      <w:r w:rsidRPr="00D43B97">
        <w:rPr>
          <w:rFonts w:eastAsia="Times New Roman"/>
          <w:sz w:val="24"/>
          <w:szCs w:val="24"/>
        </w:rPr>
        <w:t>девиантная</w:t>
      </w:r>
      <w:proofErr w:type="spellEnd"/>
      <w:r w:rsidRPr="00D43B97">
        <w:rPr>
          <w:rFonts w:eastAsia="Times New Roman"/>
          <w:sz w:val="24"/>
          <w:szCs w:val="24"/>
        </w:rPr>
        <w:t xml:space="preserve"> форма коммуникации, Плагиат </w:t>
      </w:r>
      <w:proofErr w:type="spellStart"/>
      <w:r w:rsidRPr="00D43B97">
        <w:rPr>
          <w:rFonts w:eastAsia="Times New Roman"/>
          <w:sz w:val="24"/>
          <w:szCs w:val="24"/>
        </w:rPr>
        <w:t>vs</w:t>
      </w:r>
      <w:proofErr w:type="spellEnd"/>
      <w:r w:rsidRPr="00D43B97">
        <w:rPr>
          <w:rFonts w:eastAsia="Times New Roman"/>
          <w:sz w:val="24"/>
          <w:szCs w:val="24"/>
        </w:rPr>
        <w:t>. научная этика.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</w:p>
    <w:p w:rsidR="00D43B97" w:rsidRPr="00D43B97" w:rsidRDefault="00D43B97" w:rsidP="00D43B97">
      <w:pPr>
        <w:rPr>
          <w:rFonts w:eastAsia="Times New Roman"/>
          <w:sz w:val="24"/>
          <w:szCs w:val="24"/>
          <w:u w:val="single"/>
        </w:rPr>
      </w:pPr>
      <w:r w:rsidRPr="00D43B97">
        <w:rPr>
          <w:rFonts w:eastAsia="Times New Roman"/>
          <w:sz w:val="24"/>
          <w:szCs w:val="24"/>
          <w:u w:val="single"/>
        </w:rPr>
        <w:t>Типовые творческие задания</w:t>
      </w:r>
    </w:p>
    <w:p w:rsidR="00D43B97" w:rsidRPr="00D43B97" w:rsidRDefault="00D43B97" w:rsidP="00D43B97">
      <w:pPr>
        <w:ind w:firstLine="708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Напишите эссе, выбрав одну из предложенных тем:</w:t>
      </w:r>
    </w:p>
    <w:p w:rsidR="00D43B97" w:rsidRPr="00D43B97" w:rsidRDefault="00D43B97" w:rsidP="00EC472A">
      <w:pPr>
        <w:numPr>
          <w:ilvl w:val="0"/>
          <w:numId w:val="23"/>
        </w:numPr>
        <w:jc w:val="left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П</w:t>
      </w:r>
      <w:r w:rsidRPr="00D43B97">
        <w:rPr>
          <w:rFonts w:eastAsia="Calibri"/>
          <w:spacing w:val="-3"/>
          <w:sz w:val="24"/>
          <w:szCs w:val="24"/>
        </w:rPr>
        <w:t>ортрет языковой личности ученого</w:t>
      </w:r>
      <w:r w:rsidRPr="00D43B97">
        <w:rPr>
          <w:rFonts w:eastAsia="Times New Roman"/>
          <w:sz w:val="24"/>
          <w:szCs w:val="24"/>
        </w:rPr>
        <w:t>-преподавателя ХХ</w:t>
      </w:r>
      <w:proofErr w:type="gramStart"/>
      <w:r w:rsidRPr="00D43B97">
        <w:rPr>
          <w:rFonts w:eastAsia="Times New Roman"/>
          <w:sz w:val="24"/>
          <w:szCs w:val="24"/>
        </w:rPr>
        <w:t>I</w:t>
      </w:r>
      <w:proofErr w:type="gramEnd"/>
      <w:r w:rsidRPr="00D43B97">
        <w:rPr>
          <w:rFonts w:eastAsia="Times New Roman"/>
          <w:sz w:val="24"/>
          <w:szCs w:val="24"/>
        </w:rPr>
        <w:t xml:space="preserve"> века в области </w:t>
      </w:r>
      <w:r w:rsidR="00EC472A" w:rsidRPr="00EC472A">
        <w:rPr>
          <w:rFonts w:eastAsia="Times New Roman"/>
          <w:sz w:val="24"/>
          <w:szCs w:val="24"/>
        </w:rPr>
        <w:t>возрастной</w:t>
      </w:r>
      <w:r w:rsidRPr="00D43B97">
        <w:rPr>
          <w:rFonts w:eastAsia="Times New Roman"/>
          <w:sz w:val="24"/>
          <w:szCs w:val="24"/>
        </w:rPr>
        <w:t xml:space="preserve"> психологии.</w:t>
      </w:r>
    </w:p>
    <w:p w:rsidR="00D43B97" w:rsidRPr="00D43B97" w:rsidRDefault="00D43B97" w:rsidP="0013493F">
      <w:pPr>
        <w:numPr>
          <w:ilvl w:val="0"/>
          <w:numId w:val="23"/>
        </w:numPr>
        <w:jc w:val="left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Коммуникативная среда как средство формирования и воспитания личности.</w:t>
      </w:r>
    </w:p>
    <w:p w:rsidR="00D43B97" w:rsidRPr="00D43B97" w:rsidRDefault="00D43B97" w:rsidP="0013493F">
      <w:pPr>
        <w:numPr>
          <w:ilvl w:val="0"/>
          <w:numId w:val="23"/>
        </w:numPr>
        <w:jc w:val="left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Коммуникативная среда и сферы коммуникации.</w:t>
      </w:r>
    </w:p>
    <w:p w:rsidR="00D43B97" w:rsidRPr="00D43B97" w:rsidRDefault="00D43B97" w:rsidP="0013493F">
      <w:pPr>
        <w:numPr>
          <w:ilvl w:val="0"/>
          <w:numId w:val="23"/>
        </w:num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Проблема коммуникаций в науке. Развитие способов трансляции научных знаний.</w:t>
      </w:r>
    </w:p>
    <w:p w:rsidR="00D43B97" w:rsidRPr="00D43B97" w:rsidRDefault="00D43B97" w:rsidP="0013493F">
      <w:pPr>
        <w:numPr>
          <w:ilvl w:val="0"/>
          <w:numId w:val="23"/>
        </w:numPr>
        <w:jc w:val="left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Дискурсивный анализ: методы и приемы исследования. </w:t>
      </w:r>
    </w:p>
    <w:p w:rsidR="00D43B97" w:rsidRPr="00D43B97" w:rsidRDefault="00D43B97" w:rsidP="00D43B97">
      <w:pPr>
        <w:ind w:left="1069"/>
        <w:jc w:val="both"/>
        <w:rPr>
          <w:rFonts w:eastAsia="Times New Roman"/>
          <w:sz w:val="24"/>
          <w:szCs w:val="24"/>
        </w:rPr>
      </w:pPr>
    </w:p>
    <w:p w:rsidR="00D43B97" w:rsidRPr="00D43B97" w:rsidRDefault="00D43B97" w:rsidP="00D43B97">
      <w:pPr>
        <w:rPr>
          <w:rFonts w:eastAsia="Times New Roman"/>
          <w:sz w:val="24"/>
          <w:szCs w:val="24"/>
          <w:u w:val="single"/>
        </w:rPr>
      </w:pPr>
      <w:r w:rsidRPr="00D43B97">
        <w:rPr>
          <w:rFonts w:eastAsia="Times New Roman"/>
          <w:sz w:val="24"/>
          <w:szCs w:val="24"/>
          <w:u w:val="single"/>
        </w:rPr>
        <w:t xml:space="preserve">Типовые задания для </w:t>
      </w:r>
      <w:proofErr w:type="spellStart"/>
      <w:proofErr w:type="gramStart"/>
      <w:r w:rsidRPr="00D43B97">
        <w:rPr>
          <w:rFonts w:eastAsia="Times New Roman"/>
          <w:sz w:val="24"/>
          <w:szCs w:val="24"/>
          <w:u w:val="single"/>
        </w:rPr>
        <w:t>блиц-опроса</w:t>
      </w:r>
      <w:proofErr w:type="spellEnd"/>
      <w:proofErr w:type="gramEnd"/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Примечание: Блиц-опрос может включать более одного правильного ответа</w:t>
      </w:r>
    </w:p>
    <w:p w:rsidR="00D43B97" w:rsidRPr="00D43B97" w:rsidRDefault="00D43B97" w:rsidP="0013493F">
      <w:pPr>
        <w:numPr>
          <w:ilvl w:val="0"/>
          <w:numId w:val="25"/>
        </w:numPr>
        <w:jc w:val="both"/>
        <w:rPr>
          <w:rFonts w:eastAsia="Times New Roman"/>
          <w:sz w:val="24"/>
          <w:szCs w:val="24"/>
        </w:rPr>
      </w:pPr>
      <w:proofErr w:type="gramStart"/>
      <w:r w:rsidRPr="00D43B97">
        <w:rPr>
          <w:rFonts w:eastAsia="Times New Roman"/>
          <w:sz w:val="24"/>
          <w:szCs w:val="24"/>
        </w:rPr>
        <w:t>Специальные слова и сочетания, являющиеся точным обозначением определенного</w:t>
      </w:r>
      <w:proofErr w:type="gramEnd"/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понятия какой-либо области науки, называют:</w:t>
      </w:r>
    </w:p>
    <w:p w:rsidR="00D43B97" w:rsidRPr="00D43B97" w:rsidRDefault="00D43B97" w:rsidP="00D43B97">
      <w:pPr>
        <w:jc w:val="both"/>
        <w:rPr>
          <w:rFonts w:eastAsia="Times New Roman"/>
          <w:b/>
          <w:sz w:val="24"/>
          <w:szCs w:val="24"/>
        </w:rPr>
      </w:pPr>
      <w:r w:rsidRPr="00D43B97">
        <w:rPr>
          <w:rFonts w:eastAsia="Times New Roman"/>
          <w:b/>
          <w:sz w:val="24"/>
          <w:szCs w:val="24"/>
        </w:rPr>
        <w:t>терминами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синонимами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паронимами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омонимами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</w:p>
    <w:p w:rsidR="00D43B97" w:rsidRPr="00D43B97" w:rsidRDefault="00D43B97" w:rsidP="0013493F">
      <w:pPr>
        <w:numPr>
          <w:ilvl w:val="0"/>
          <w:numId w:val="25"/>
        </w:num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Коммуникативные качества речи научного стиля: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правильность</w:t>
      </w:r>
    </w:p>
    <w:p w:rsidR="00D43B97" w:rsidRPr="00D43B97" w:rsidRDefault="00D43B97" w:rsidP="00D43B97">
      <w:pPr>
        <w:jc w:val="both"/>
        <w:rPr>
          <w:rFonts w:eastAsia="Times New Roman"/>
          <w:b/>
          <w:sz w:val="24"/>
          <w:szCs w:val="24"/>
        </w:rPr>
      </w:pPr>
      <w:r w:rsidRPr="00D43B97">
        <w:rPr>
          <w:rFonts w:eastAsia="Times New Roman"/>
          <w:b/>
          <w:sz w:val="24"/>
          <w:szCs w:val="24"/>
        </w:rPr>
        <w:t>логичность</w:t>
      </w:r>
    </w:p>
    <w:p w:rsidR="00D43B97" w:rsidRPr="00D43B97" w:rsidRDefault="00D43B97" w:rsidP="00D43B97">
      <w:pPr>
        <w:jc w:val="both"/>
        <w:rPr>
          <w:rFonts w:eastAsia="Times New Roman"/>
          <w:b/>
          <w:sz w:val="24"/>
          <w:szCs w:val="24"/>
        </w:rPr>
      </w:pPr>
      <w:r w:rsidRPr="00D43B97">
        <w:rPr>
          <w:rFonts w:eastAsia="Times New Roman"/>
          <w:b/>
          <w:sz w:val="24"/>
          <w:szCs w:val="24"/>
        </w:rPr>
        <w:t>точность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экспрессивность</w:t>
      </w:r>
    </w:p>
    <w:p w:rsidR="00D43B97" w:rsidRPr="00D43B97" w:rsidRDefault="00D43B97" w:rsidP="00D43B97">
      <w:pPr>
        <w:ind w:left="720"/>
        <w:jc w:val="both"/>
        <w:rPr>
          <w:rFonts w:eastAsia="Times New Roman"/>
          <w:sz w:val="24"/>
          <w:szCs w:val="24"/>
        </w:rPr>
      </w:pPr>
    </w:p>
    <w:p w:rsidR="00D43B97" w:rsidRPr="00D43B97" w:rsidRDefault="00D43B97" w:rsidP="0013493F">
      <w:pPr>
        <w:numPr>
          <w:ilvl w:val="0"/>
          <w:numId w:val="25"/>
        </w:num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Закончите фразу: Сферой применения научного стиля является …</w:t>
      </w:r>
      <w:proofErr w:type="gramStart"/>
      <w:r w:rsidRPr="00D43B97">
        <w:rPr>
          <w:rFonts w:eastAsia="Times New Roman"/>
          <w:sz w:val="24"/>
          <w:szCs w:val="24"/>
        </w:rPr>
        <w:t xml:space="preserve"> .</w:t>
      </w:r>
      <w:proofErr w:type="gramEnd"/>
    </w:p>
    <w:p w:rsidR="00D43B97" w:rsidRPr="00D43B97" w:rsidRDefault="00D43B97" w:rsidP="00D43B97">
      <w:pPr>
        <w:ind w:left="720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Сфера искусства</w:t>
      </w:r>
    </w:p>
    <w:p w:rsidR="00D43B97" w:rsidRPr="00D43B97" w:rsidRDefault="00D43B97" w:rsidP="00D43B97">
      <w:pPr>
        <w:ind w:left="720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b/>
          <w:sz w:val="24"/>
          <w:szCs w:val="24"/>
        </w:rPr>
        <w:t>Сфера научного общения</w:t>
      </w:r>
    </w:p>
    <w:p w:rsidR="00D43B97" w:rsidRPr="00D43B97" w:rsidRDefault="00D43B97" w:rsidP="00D43B97">
      <w:pPr>
        <w:ind w:left="720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Образовательная сфера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</w:p>
    <w:p w:rsidR="00D43B97" w:rsidRPr="00D43B97" w:rsidRDefault="00D43B97" w:rsidP="0013493F">
      <w:pPr>
        <w:numPr>
          <w:ilvl w:val="0"/>
          <w:numId w:val="25"/>
        </w:num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Вторичным жанром </w:t>
      </w:r>
      <w:proofErr w:type="gramStart"/>
      <w:r w:rsidRPr="00D43B97">
        <w:rPr>
          <w:rFonts w:eastAsia="Times New Roman"/>
          <w:sz w:val="24"/>
          <w:szCs w:val="24"/>
        </w:rPr>
        <w:t>учебно-научного</w:t>
      </w:r>
      <w:proofErr w:type="gramEnd"/>
      <w:r w:rsidRPr="00D43B97">
        <w:rPr>
          <w:rFonts w:eastAsia="Times New Roman"/>
          <w:sz w:val="24"/>
          <w:szCs w:val="24"/>
        </w:rPr>
        <w:t xml:space="preserve"> </w:t>
      </w:r>
      <w:proofErr w:type="spellStart"/>
      <w:r w:rsidRPr="00D43B97">
        <w:rPr>
          <w:rFonts w:eastAsia="Times New Roman"/>
          <w:sz w:val="24"/>
          <w:szCs w:val="24"/>
        </w:rPr>
        <w:t>подстиля</w:t>
      </w:r>
      <w:proofErr w:type="spellEnd"/>
      <w:r w:rsidRPr="00D43B97">
        <w:rPr>
          <w:rFonts w:eastAsia="Times New Roman"/>
          <w:sz w:val="24"/>
          <w:szCs w:val="24"/>
        </w:rPr>
        <w:t xml:space="preserve"> является …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учебник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учебная лекция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научный доклад</w:t>
      </w:r>
    </w:p>
    <w:p w:rsidR="00D43B97" w:rsidRPr="00D43B97" w:rsidRDefault="00D43B97" w:rsidP="00D43B97">
      <w:pPr>
        <w:jc w:val="both"/>
        <w:rPr>
          <w:rFonts w:eastAsia="Times New Roman"/>
          <w:b/>
          <w:sz w:val="24"/>
          <w:szCs w:val="24"/>
        </w:rPr>
      </w:pPr>
      <w:r w:rsidRPr="00D43B97">
        <w:rPr>
          <w:rFonts w:eastAsia="Times New Roman"/>
          <w:b/>
          <w:sz w:val="24"/>
          <w:szCs w:val="24"/>
        </w:rPr>
        <w:t>реферат</w:t>
      </w:r>
    </w:p>
    <w:p w:rsidR="00D43B97" w:rsidRPr="00D43B97" w:rsidRDefault="00D43B97" w:rsidP="00D43B97">
      <w:pPr>
        <w:jc w:val="both"/>
        <w:rPr>
          <w:rFonts w:eastAsia="Times New Roman"/>
          <w:b/>
          <w:sz w:val="24"/>
          <w:szCs w:val="24"/>
        </w:rPr>
      </w:pPr>
    </w:p>
    <w:p w:rsidR="00D43B97" w:rsidRPr="00D43B97" w:rsidRDefault="00D43B97" w:rsidP="0013493F">
      <w:pPr>
        <w:numPr>
          <w:ilvl w:val="0"/>
          <w:numId w:val="25"/>
        </w:num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Отвлеченность, обобщенность, логичность, аргументированность информации – основные признаки … стиля речи.</w:t>
      </w:r>
    </w:p>
    <w:p w:rsidR="00D43B97" w:rsidRPr="00D43B97" w:rsidRDefault="00D43B97" w:rsidP="00D43B97">
      <w:pPr>
        <w:jc w:val="both"/>
        <w:rPr>
          <w:rFonts w:eastAsia="Times New Roman"/>
          <w:b/>
          <w:sz w:val="24"/>
          <w:szCs w:val="24"/>
        </w:rPr>
      </w:pPr>
      <w:r w:rsidRPr="00D43B97">
        <w:rPr>
          <w:rFonts w:eastAsia="Times New Roman"/>
          <w:b/>
          <w:sz w:val="24"/>
          <w:szCs w:val="24"/>
        </w:rPr>
        <w:t>научного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официально-делового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газетно-публицистического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художественного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</w:p>
    <w:p w:rsidR="00D43B97" w:rsidRPr="00D43B97" w:rsidRDefault="00D43B97" w:rsidP="00D43B97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D43B97">
        <w:rPr>
          <w:rFonts w:eastAsia="Times New Roman"/>
          <w:sz w:val="24"/>
          <w:szCs w:val="24"/>
          <w:u w:val="single"/>
        </w:rPr>
        <w:lastRenderedPageBreak/>
        <w:t>Типовые проекты</w:t>
      </w:r>
    </w:p>
    <w:p w:rsidR="00D43B97" w:rsidRPr="00D43B97" w:rsidRDefault="00D43B97" w:rsidP="0013493F">
      <w:pPr>
        <w:widowControl w:val="0"/>
        <w:numPr>
          <w:ilvl w:val="0"/>
          <w:numId w:val="24"/>
        </w:numPr>
        <w:tabs>
          <w:tab w:val="left" w:pos="0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Проведите функциональный анализ </w:t>
      </w:r>
      <w:proofErr w:type="gramStart"/>
      <w:r w:rsidRPr="00D43B97">
        <w:rPr>
          <w:rFonts w:eastAsia="Times New Roman"/>
          <w:sz w:val="24"/>
          <w:szCs w:val="24"/>
        </w:rPr>
        <w:t>научного</w:t>
      </w:r>
      <w:proofErr w:type="gramEnd"/>
      <w:r w:rsidRPr="00D43B97">
        <w:rPr>
          <w:rFonts w:eastAsia="Times New Roman"/>
          <w:sz w:val="24"/>
          <w:szCs w:val="24"/>
        </w:rPr>
        <w:t xml:space="preserve"> </w:t>
      </w:r>
      <w:proofErr w:type="spellStart"/>
      <w:r w:rsidRPr="00D43B97">
        <w:rPr>
          <w:rFonts w:eastAsia="Times New Roman"/>
          <w:sz w:val="24"/>
          <w:szCs w:val="24"/>
        </w:rPr>
        <w:t>дискурса</w:t>
      </w:r>
      <w:proofErr w:type="spellEnd"/>
      <w:r w:rsidRPr="00D43B97">
        <w:rPr>
          <w:rFonts w:eastAsia="Times New Roman"/>
          <w:sz w:val="24"/>
          <w:szCs w:val="24"/>
        </w:rPr>
        <w:t xml:space="preserve"> в вашем вузе (на примере группы). Какая модель коммуникации предпочитается участниками коммуникации (студентами и преподавателями) и какие её функции преобладают (авторитарная или сотрудничества)? </w:t>
      </w:r>
    </w:p>
    <w:p w:rsidR="00D43B97" w:rsidRPr="00D43B97" w:rsidRDefault="00D43B97" w:rsidP="00D43B97">
      <w:pPr>
        <w:keepNext/>
        <w:keepLines/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i/>
          <w:iCs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2. Проведите анализ средств научной коммуникации в области </w:t>
      </w:r>
      <w:r w:rsidR="00EC472A" w:rsidRPr="00EC472A">
        <w:rPr>
          <w:rFonts w:eastAsia="Times New Roman"/>
          <w:sz w:val="24"/>
          <w:szCs w:val="24"/>
        </w:rPr>
        <w:t>возрастной</w:t>
      </w:r>
      <w:r w:rsidRPr="00D43B97">
        <w:rPr>
          <w:rFonts w:eastAsia="Times New Roman"/>
          <w:sz w:val="24"/>
          <w:szCs w:val="24"/>
        </w:rPr>
        <w:t xml:space="preserve"> психологии, выясните, на каких этапах Вашей научной деятельности целесообразно использовать традиционные, формальные и </w:t>
      </w:r>
      <w:proofErr w:type="spellStart"/>
      <w:r w:rsidRPr="00D43B97">
        <w:rPr>
          <w:rFonts w:eastAsia="Times New Roman"/>
          <w:sz w:val="24"/>
          <w:szCs w:val="24"/>
        </w:rPr>
        <w:t>полуформальные</w:t>
      </w:r>
      <w:proofErr w:type="spellEnd"/>
      <w:r w:rsidRPr="00D43B97">
        <w:rPr>
          <w:rFonts w:eastAsia="Times New Roman"/>
          <w:sz w:val="24"/>
          <w:szCs w:val="24"/>
        </w:rPr>
        <w:t xml:space="preserve"> коммуникации. Обоснуйте ответ на примере Вашего научного исследования.</w:t>
      </w:r>
    </w:p>
    <w:p w:rsidR="00D43B97" w:rsidRPr="00D43B97" w:rsidRDefault="00D43B97" w:rsidP="0013493F">
      <w:pPr>
        <w:numPr>
          <w:ilvl w:val="0"/>
          <w:numId w:val="24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Подготовьте проект научного (интеллектуального) продукта, ориентированного на Ваши профессиональные интересы в цифровом формате. Аргументируйте его преимущества, возможности, отличия в сравнении с  </w:t>
      </w:r>
      <w:proofErr w:type="gramStart"/>
      <w:r w:rsidRPr="00D43B97">
        <w:rPr>
          <w:rFonts w:eastAsia="Times New Roman"/>
          <w:sz w:val="24"/>
          <w:szCs w:val="24"/>
        </w:rPr>
        <w:t>традиционным</w:t>
      </w:r>
      <w:proofErr w:type="gramEnd"/>
      <w:r w:rsidRPr="00D43B97">
        <w:rPr>
          <w:rFonts w:eastAsia="Times New Roman"/>
          <w:sz w:val="24"/>
          <w:szCs w:val="24"/>
        </w:rPr>
        <w:t>.</w:t>
      </w:r>
    </w:p>
    <w:p w:rsidR="00D43B97" w:rsidRPr="00D43B97" w:rsidRDefault="00D43B97" w:rsidP="0013493F">
      <w:pPr>
        <w:widowControl w:val="0"/>
        <w:numPr>
          <w:ilvl w:val="0"/>
          <w:numId w:val="24"/>
        </w:numPr>
        <w:tabs>
          <w:tab w:val="left" w:pos="0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Выберите один из основных видов неформальных коммуникаций (специальные семинары, конференции, симпозиумы) и разработайте в соответствии со спецификой своего научного труда, а также с учетом смежных взаимосвязей, проблематику, формы, содержание, структуру, которые было бы продуктивно использовать при обмене опытом в области </w:t>
      </w:r>
      <w:r w:rsidR="00EC472A" w:rsidRPr="00EC472A">
        <w:rPr>
          <w:rFonts w:eastAsia="Times New Roman"/>
          <w:sz w:val="24"/>
          <w:szCs w:val="24"/>
        </w:rPr>
        <w:t>возрастной</w:t>
      </w:r>
      <w:r w:rsidRPr="00D43B97">
        <w:rPr>
          <w:rFonts w:eastAsia="Times New Roman"/>
          <w:sz w:val="24"/>
          <w:szCs w:val="24"/>
        </w:rPr>
        <w:t xml:space="preserve"> психологии. Проиллюстрируйте на конкретном примере.</w:t>
      </w:r>
    </w:p>
    <w:p w:rsidR="00C90509" w:rsidRPr="00C90509" w:rsidRDefault="00C90509" w:rsidP="00C90509">
      <w:pPr>
        <w:contextualSpacing/>
        <w:jc w:val="both"/>
        <w:rPr>
          <w:rFonts w:eastAsia="Times New Roman"/>
          <w:sz w:val="24"/>
          <w:szCs w:val="28"/>
          <w:u w:val="single"/>
        </w:rPr>
      </w:pPr>
    </w:p>
    <w:p w:rsidR="004A62B6" w:rsidRPr="004A62B6" w:rsidRDefault="004A62B6" w:rsidP="004A62B6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901CCD" w:rsidRPr="00901CCD" w:rsidRDefault="00901CCD" w:rsidP="00901CC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901CCD">
        <w:rPr>
          <w:rFonts w:eastAsia="Times New Roman"/>
          <w:sz w:val="24"/>
          <w:szCs w:val="24"/>
          <w:u w:val="single"/>
        </w:rPr>
        <w:t xml:space="preserve">Вопросы зачета </w:t>
      </w:r>
    </w:p>
    <w:p w:rsidR="00901CCD" w:rsidRPr="00901CCD" w:rsidRDefault="00901CCD" w:rsidP="00014EBE">
      <w:pPr>
        <w:tabs>
          <w:tab w:val="left" w:pos="993"/>
        </w:tabs>
        <w:rPr>
          <w:rFonts w:eastAsia="Times New Roman"/>
          <w:color w:val="FF0000"/>
          <w:sz w:val="24"/>
          <w:szCs w:val="24"/>
          <w:u w:val="single"/>
        </w:rPr>
      </w:pPr>
    </w:p>
    <w:p w:rsidR="00D43B97" w:rsidRPr="00D43B97" w:rsidRDefault="004A62B6" w:rsidP="001A4BE2">
      <w:pPr>
        <w:pStyle w:val="a4"/>
        <w:widowControl w:val="0"/>
        <w:numPr>
          <w:ilvl w:val="0"/>
          <w:numId w:val="26"/>
        </w:numPr>
        <w:tabs>
          <w:tab w:val="left" w:pos="0"/>
          <w:tab w:val="left" w:pos="142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 xml:space="preserve"> </w:t>
      </w:r>
      <w:r w:rsidR="00D43B97" w:rsidRPr="00D43B97">
        <w:rPr>
          <w:rFonts w:eastAsia="Times New Roman"/>
          <w:sz w:val="24"/>
          <w:szCs w:val="24"/>
        </w:rPr>
        <w:t>Раскройте содержание термина «научная коммуникация».</w:t>
      </w:r>
    </w:p>
    <w:p w:rsidR="00D43B97" w:rsidRPr="00D43B97" w:rsidRDefault="00D43B97" w:rsidP="001A4BE2">
      <w:pPr>
        <w:widowControl w:val="0"/>
        <w:numPr>
          <w:ilvl w:val="0"/>
          <w:numId w:val="26"/>
        </w:numPr>
        <w:tabs>
          <w:tab w:val="left" w:pos="0"/>
          <w:tab w:val="left" w:pos="142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Объясните, как Вы понимаете два подхода к коммуникации: </w:t>
      </w:r>
      <w:r w:rsidRPr="00D43B97">
        <w:rPr>
          <w:rFonts w:eastAsia="Times New Roman"/>
          <w:i/>
          <w:iCs/>
          <w:sz w:val="24"/>
          <w:szCs w:val="24"/>
        </w:rPr>
        <w:t>механистический</w:t>
      </w:r>
      <w:r w:rsidRPr="00D43B97">
        <w:rPr>
          <w:rFonts w:eastAsia="Times New Roman"/>
          <w:sz w:val="24"/>
          <w:szCs w:val="24"/>
        </w:rPr>
        <w:t xml:space="preserve"> и </w:t>
      </w:r>
      <w:proofErr w:type="spellStart"/>
      <w:r w:rsidRPr="00D43B97">
        <w:rPr>
          <w:rFonts w:eastAsia="Times New Roman"/>
          <w:i/>
          <w:iCs/>
          <w:sz w:val="24"/>
          <w:szCs w:val="24"/>
        </w:rPr>
        <w:t>деятельностный</w:t>
      </w:r>
      <w:proofErr w:type="spellEnd"/>
      <w:r w:rsidRPr="00D43B97">
        <w:rPr>
          <w:rFonts w:eastAsia="Times New Roman"/>
          <w:sz w:val="24"/>
          <w:szCs w:val="24"/>
        </w:rPr>
        <w:t>.</w:t>
      </w:r>
    </w:p>
    <w:p w:rsidR="00D43B97" w:rsidRPr="00D43B97" w:rsidRDefault="00D43B97" w:rsidP="001A4BE2">
      <w:pPr>
        <w:widowControl w:val="0"/>
        <w:numPr>
          <w:ilvl w:val="0"/>
          <w:numId w:val="26"/>
        </w:numPr>
        <w:tabs>
          <w:tab w:val="left" w:pos="142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Рассмотрите типологию форм научной коммуникации.</w:t>
      </w:r>
    </w:p>
    <w:p w:rsidR="00D43B97" w:rsidRPr="00D43B97" w:rsidRDefault="00D43B97" w:rsidP="001A4BE2">
      <w:pPr>
        <w:widowControl w:val="0"/>
        <w:numPr>
          <w:ilvl w:val="0"/>
          <w:numId w:val="26"/>
        </w:numPr>
        <w:tabs>
          <w:tab w:val="left" w:pos="142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Охарактеризуйте</w:t>
      </w:r>
      <w:r w:rsidRPr="00D43B97">
        <w:rPr>
          <w:rFonts w:eastAsia="Times New Roman"/>
          <w:bCs/>
          <w:sz w:val="24"/>
          <w:szCs w:val="24"/>
        </w:rPr>
        <w:t xml:space="preserve"> особенности невербальной научной коммуникации.</w:t>
      </w:r>
    </w:p>
    <w:p w:rsidR="00D43B97" w:rsidRPr="00D43B97" w:rsidRDefault="00D43B97" w:rsidP="001A4BE2">
      <w:pPr>
        <w:widowControl w:val="0"/>
        <w:numPr>
          <w:ilvl w:val="0"/>
          <w:numId w:val="26"/>
        </w:numPr>
        <w:tabs>
          <w:tab w:val="left" w:pos="142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Охарактеризуйте вербальные средства научной коммуникации.</w:t>
      </w:r>
    </w:p>
    <w:p w:rsidR="00D43B97" w:rsidRPr="00D43B97" w:rsidRDefault="00D43B97" w:rsidP="001A4BE2">
      <w:pPr>
        <w:widowControl w:val="0"/>
        <w:numPr>
          <w:ilvl w:val="0"/>
          <w:numId w:val="26"/>
        </w:numPr>
        <w:tabs>
          <w:tab w:val="left" w:pos="0"/>
          <w:tab w:val="left" w:pos="142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Определите сущность, структуру и содержание формальной коммуникации.</w:t>
      </w:r>
    </w:p>
    <w:p w:rsidR="00D43B97" w:rsidRPr="00D43B97" w:rsidRDefault="00D43B97" w:rsidP="001A4BE2">
      <w:pPr>
        <w:widowControl w:val="0"/>
        <w:numPr>
          <w:ilvl w:val="0"/>
          <w:numId w:val="26"/>
        </w:numPr>
        <w:tabs>
          <w:tab w:val="left" w:pos="142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Определите сущность, структуру и содержание неформальной коммуникации.</w:t>
      </w:r>
    </w:p>
    <w:p w:rsidR="00D43B97" w:rsidRPr="00D43B97" w:rsidRDefault="00D43B97" w:rsidP="001A4BE2">
      <w:pPr>
        <w:widowControl w:val="0"/>
        <w:numPr>
          <w:ilvl w:val="0"/>
          <w:numId w:val="26"/>
        </w:numPr>
        <w:tabs>
          <w:tab w:val="left" w:pos="0"/>
          <w:tab w:val="left" w:pos="142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Обоснуйте особенности модели коммуникации, предложенной американским математиком Клодом Шенноном.</w:t>
      </w:r>
    </w:p>
    <w:p w:rsidR="00D43B97" w:rsidRPr="00D43B97" w:rsidRDefault="00D43B97" w:rsidP="001A4BE2">
      <w:pPr>
        <w:widowControl w:val="0"/>
        <w:numPr>
          <w:ilvl w:val="0"/>
          <w:numId w:val="26"/>
        </w:numPr>
        <w:tabs>
          <w:tab w:val="left" w:pos="0"/>
          <w:tab w:val="left" w:pos="142"/>
          <w:tab w:val="left" w:pos="851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Назовите особенности модели коммуникации по Р.О. Якобсону.</w:t>
      </w:r>
    </w:p>
    <w:p w:rsidR="00D43B97" w:rsidRPr="00D43B97" w:rsidRDefault="00D43B97" w:rsidP="001A4BE2">
      <w:pPr>
        <w:widowControl w:val="0"/>
        <w:numPr>
          <w:ilvl w:val="0"/>
          <w:numId w:val="26"/>
        </w:numPr>
        <w:tabs>
          <w:tab w:val="left" w:pos="142"/>
          <w:tab w:val="left" w:pos="851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Охарактеризуйте нелинейные модели коммуникации.</w:t>
      </w:r>
    </w:p>
    <w:p w:rsidR="00D43B97" w:rsidRPr="00D43B97" w:rsidRDefault="00D43B97" w:rsidP="001A4BE2">
      <w:pPr>
        <w:widowControl w:val="0"/>
        <w:numPr>
          <w:ilvl w:val="0"/>
          <w:numId w:val="26"/>
        </w:numPr>
        <w:tabs>
          <w:tab w:val="left" w:pos="142"/>
          <w:tab w:val="left" w:pos="851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Рассмотрите виды коммуникации по составу </w:t>
      </w:r>
      <w:proofErr w:type="spellStart"/>
      <w:r w:rsidRPr="00D43B97">
        <w:rPr>
          <w:rFonts w:eastAsia="Times New Roman"/>
          <w:sz w:val="24"/>
          <w:szCs w:val="24"/>
        </w:rPr>
        <w:t>коммуникантов</w:t>
      </w:r>
      <w:proofErr w:type="spellEnd"/>
      <w:r w:rsidRPr="00D43B97">
        <w:rPr>
          <w:rFonts w:eastAsia="Times New Roman"/>
          <w:sz w:val="24"/>
          <w:szCs w:val="24"/>
        </w:rPr>
        <w:t>.</w:t>
      </w:r>
    </w:p>
    <w:p w:rsidR="00D43B97" w:rsidRPr="00D43B97" w:rsidRDefault="00D43B97" w:rsidP="001A4BE2">
      <w:pPr>
        <w:numPr>
          <w:ilvl w:val="0"/>
          <w:numId w:val="26"/>
        </w:numPr>
        <w:tabs>
          <w:tab w:val="left" w:pos="142"/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Раскройте содержание межличностной коммуникации как двух видов общения: вербального и невербального. </w:t>
      </w:r>
    </w:p>
    <w:p w:rsidR="00D43B97" w:rsidRPr="00D43B97" w:rsidRDefault="00D43B97" w:rsidP="001A4BE2">
      <w:pPr>
        <w:widowControl w:val="0"/>
        <w:numPr>
          <w:ilvl w:val="0"/>
          <w:numId w:val="26"/>
        </w:numPr>
        <w:tabs>
          <w:tab w:val="left" w:pos="142"/>
          <w:tab w:val="left" w:pos="851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Определите сущность понятий «коммуникативная среда» и «сфера коммуникации».</w:t>
      </w:r>
    </w:p>
    <w:p w:rsidR="00D43B97" w:rsidRPr="00D43B97" w:rsidRDefault="00D43B97" w:rsidP="001A4BE2">
      <w:pPr>
        <w:numPr>
          <w:ilvl w:val="0"/>
          <w:numId w:val="26"/>
        </w:numPr>
        <w:tabs>
          <w:tab w:val="left" w:pos="142"/>
          <w:tab w:val="left" w:pos="851"/>
          <w:tab w:val="left" w:pos="993"/>
        </w:tabs>
        <w:snapToGrid w:val="0"/>
        <w:ind w:left="0"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bCs/>
          <w:sz w:val="24"/>
          <w:szCs w:val="24"/>
        </w:rPr>
        <w:t>Охарактеризуйте основные функции научной коммуникации</w:t>
      </w:r>
      <w:r w:rsidRPr="00D43B97">
        <w:rPr>
          <w:rFonts w:eastAsia="Times New Roman"/>
          <w:sz w:val="24"/>
          <w:szCs w:val="24"/>
        </w:rPr>
        <w:t>.</w:t>
      </w:r>
    </w:p>
    <w:p w:rsidR="00D43B97" w:rsidRPr="00D43B97" w:rsidRDefault="00D43B97" w:rsidP="001A4BE2">
      <w:pPr>
        <w:numPr>
          <w:ilvl w:val="0"/>
          <w:numId w:val="26"/>
        </w:numPr>
        <w:tabs>
          <w:tab w:val="left" w:pos="142"/>
          <w:tab w:val="left" w:pos="851"/>
          <w:tab w:val="left" w:pos="993"/>
        </w:tabs>
        <w:snapToGrid w:val="0"/>
        <w:ind w:left="0"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Раскройте этапы технологии оптимизации речевой научной коммуникации для актуализации благоприятности взаимодействия говорящего и слушающего.</w:t>
      </w:r>
    </w:p>
    <w:p w:rsidR="00D43B97" w:rsidRPr="00D43B97" w:rsidRDefault="00D43B97" w:rsidP="001A4BE2">
      <w:pPr>
        <w:numPr>
          <w:ilvl w:val="0"/>
          <w:numId w:val="26"/>
        </w:numPr>
        <w:tabs>
          <w:tab w:val="left" w:pos="142"/>
          <w:tab w:val="left" w:pos="851"/>
          <w:tab w:val="left" w:pos="993"/>
        </w:tabs>
        <w:snapToGrid w:val="0"/>
        <w:ind w:left="0"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bCs/>
          <w:sz w:val="24"/>
          <w:szCs w:val="24"/>
        </w:rPr>
        <w:t>Проанализируйте параметры характеристики человека в коммуникации (мотивационный, когнитивный, функциональный).</w:t>
      </w:r>
    </w:p>
    <w:p w:rsidR="00D43B97" w:rsidRPr="00D43B97" w:rsidRDefault="00D43B97" w:rsidP="001A4BE2">
      <w:pPr>
        <w:widowControl w:val="0"/>
        <w:numPr>
          <w:ilvl w:val="0"/>
          <w:numId w:val="26"/>
        </w:numPr>
        <w:tabs>
          <w:tab w:val="left" w:pos="142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Назовите наиболее эффективные способы стимуляции преподавателем коммуникационной научной активности аспирантов (на примере профильных дисциплин в области </w:t>
      </w:r>
      <w:r w:rsidR="00EC472A" w:rsidRPr="00EC472A">
        <w:rPr>
          <w:rFonts w:eastAsia="Times New Roman"/>
          <w:sz w:val="24"/>
          <w:szCs w:val="24"/>
        </w:rPr>
        <w:t>возрастной</w:t>
      </w:r>
      <w:r w:rsidRPr="00D43B97">
        <w:rPr>
          <w:rFonts w:eastAsia="Times New Roman"/>
          <w:sz w:val="24"/>
          <w:szCs w:val="24"/>
        </w:rPr>
        <w:t xml:space="preserve"> психологии).</w:t>
      </w:r>
    </w:p>
    <w:p w:rsidR="00D43B97" w:rsidRPr="00D43B97" w:rsidRDefault="00D43B97" w:rsidP="001A4BE2">
      <w:pPr>
        <w:widowControl w:val="0"/>
        <w:numPr>
          <w:ilvl w:val="0"/>
          <w:numId w:val="26"/>
        </w:numPr>
        <w:tabs>
          <w:tab w:val="left" w:pos="0"/>
          <w:tab w:val="left" w:pos="142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Проанализируйте научные коммуникационные качества преподавателя профильных дисциплин в области </w:t>
      </w:r>
      <w:r w:rsidR="006F3DB0" w:rsidRPr="00EC472A">
        <w:rPr>
          <w:rFonts w:eastAsia="Times New Roman"/>
          <w:sz w:val="24"/>
          <w:szCs w:val="24"/>
        </w:rPr>
        <w:t>возрастной</w:t>
      </w:r>
      <w:bookmarkStart w:id="2" w:name="_GoBack"/>
      <w:bookmarkEnd w:id="2"/>
      <w:r w:rsidRPr="00D43B97">
        <w:rPr>
          <w:rFonts w:eastAsia="Times New Roman"/>
          <w:sz w:val="24"/>
          <w:szCs w:val="24"/>
        </w:rPr>
        <w:t xml:space="preserve"> психологии в высшей школе.</w:t>
      </w:r>
    </w:p>
    <w:p w:rsidR="00E2505B" w:rsidRPr="00EC472A" w:rsidRDefault="00D43B97" w:rsidP="001A4BE2">
      <w:pPr>
        <w:pStyle w:val="a4"/>
        <w:widowControl w:val="0"/>
        <w:numPr>
          <w:ilvl w:val="0"/>
          <w:numId w:val="26"/>
        </w:numPr>
        <w:tabs>
          <w:tab w:val="left" w:pos="142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EC472A">
        <w:rPr>
          <w:rFonts w:eastAsia="Times New Roman"/>
          <w:sz w:val="24"/>
          <w:szCs w:val="24"/>
        </w:rPr>
        <w:t xml:space="preserve">Выявите особенности технологии научной коммуникации в области </w:t>
      </w:r>
      <w:r w:rsidR="00EC472A" w:rsidRPr="00EC472A">
        <w:rPr>
          <w:rFonts w:eastAsia="Times New Roman"/>
          <w:sz w:val="24"/>
          <w:szCs w:val="24"/>
        </w:rPr>
        <w:t>возрастной</w:t>
      </w:r>
      <w:r w:rsidRPr="00EC472A">
        <w:rPr>
          <w:rFonts w:eastAsia="Times New Roman"/>
          <w:sz w:val="24"/>
          <w:szCs w:val="24"/>
        </w:rPr>
        <w:t xml:space="preserve"> </w:t>
      </w:r>
      <w:r w:rsidRPr="00EC472A">
        <w:rPr>
          <w:rFonts w:eastAsia="Times New Roman"/>
          <w:sz w:val="24"/>
          <w:szCs w:val="24"/>
        </w:rPr>
        <w:lastRenderedPageBreak/>
        <w:t>психологии в современном вузе.</w:t>
      </w:r>
    </w:p>
    <w:p w:rsidR="00901CCD" w:rsidRPr="00E2505B" w:rsidRDefault="00D43B97" w:rsidP="001A4BE2">
      <w:pPr>
        <w:widowControl w:val="0"/>
        <w:numPr>
          <w:ilvl w:val="0"/>
          <w:numId w:val="26"/>
        </w:numPr>
        <w:tabs>
          <w:tab w:val="left" w:pos="142"/>
        </w:tabs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E2505B">
        <w:rPr>
          <w:rFonts w:eastAsia="Times New Roman"/>
          <w:sz w:val="24"/>
          <w:szCs w:val="24"/>
        </w:rPr>
        <w:t xml:space="preserve">Охарактеризуйте лексический состав языка научной специальности </w:t>
      </w:r>
      <w:r w:rsidR="00E2505B">
        <w:rPr>
          <w:rFonts w:eastAsia="Times New Roman"/>
          <w:sz w:val="24"/>
          <w:szCs w:val="24"/>
        </w:rPr>
        <w:t>5.3.7</w:t>
      </w:r>
      <w:r w:rsidRPr="00E2505B">
        <w:rPr>
          <w:rFonts w:eastAsia="Times New Roman"/>
          <w:sz w:val="24"/>
          <w:szCs w:val="24"/>
        </w:rPr>
        <w:t xml:space="preserve"> «</w:t>
      </w:r>
      <w:r w:rsidR="00E2505B">
        <w:rPr>
          <w:rFonts w:eastAsia="Times New Roman"/>
          <w:sz w:val="24"/>
          <w:szCs w:val="24"/>
        </w:rPr>
        <w:t>Возрастная психология</w:t>
      </w:r>
      <w:r w:rsidRPr="00E2505B">
        <w:rPr>
          <w:rFonts w:eastAsia="Times New Roman"/>
          <w:sz w:val="24"/>
          <w:szCs w:val="24"/>
        </w:rPr>
        <w:t>» (общеупотребительная лексика, общенаучная и термины) в аспекте научной коммуникации</w:t>
      </w:r>
      <w:r w:rsidR="00901CCD" w:rsidRPr="00E2505B">
        <w:rPr>
          <w:rFonts w:eastAsia="Times New Roman"/>
          <w:sz w:val="24"/>
          <w:szCs w:val="24"/>
        </w:rPr>
        <w:t xml:space="preserve">. </w:t>
      </w:r>
    </w:p>
    <w:p w:rsidR="00901CCD" w:rsidRPr="00901CCD" w:rsidRDefault="00901CCD" w:rsidP="001A4BE2">
      <w:pPr>
        <w:tabs>
          <w:tab w:val="left" w:pos="993"/>
        </w:tabs>
        <w:ind w:firstLine="284"/>
        <w:rPr>
          <w:rFonts w:eastAsia="Times New Roman"/>
          <w:color w:val="FF0000"/>
          <w:sz w:val="24"/>
          <w:szCs w:val="24"/>
          <w:u w:val="single"/>
        </w:rPr>
      </w:pPr>
    </w:p>
    <w:p w:rsidR="00901CCD" w:rsidRPr="00901CCD" w:rsidRDefault="00901CCD" w:rsidP="001A4BE2">
      <w:pPr>
        <w:tabs>
          <w:tab w:val="left" w:pos="142"/>
        </w:tabs>
        <w:ind w:firstLine="284"/>
        <w:rPr>
          <w:rFonts w:eastAsia="Times New Roman"/>
          <w:sz w:val="24"/>
          <w:szCs w:val="24"/>
          <w:u w:val="single"/>
        </w:rPr>
      </w:pPr>
    </w:p>
    <w:p w:rsidR="00901CCD" w:rsidRPr="00901CCD" w:rsidRDefault="00901CCD" w:rsidP="001A4BE2">
      <w:pPr>
        <w:tabs>
          <w:tab w:val="left" w:pos="993"/>
        </w:tabs>
        <w:ind w:firstLine="284"/>
        <w:rPr>
          <w:rFonts w:eastAsia="Times New Roman"/>
          <w:sz w:val="24"/>
          <w:szCs w:val="24"/>
          <w:u w:val="single"/>
        </w:rPr>
      </w:pPr>
      <w:r w:rsidRPr="00901CCD">
        <w:rPr>
          <w:rFonts w:eastAsia="Times New Roman"/>
          <w:sz w:val="24"/>
          <w:szCs w:val="24"/>
          <w:u w:val="single"/>
        </w:rPr>
        <w:t xml:space="preserve"> </w:t>
      </w:r>
      <w:r>
        <w:rPr>
          <w:rFonts w:eastAsia="Times New Roman"/>
          <w:sz w:val="24"/>
          <w:szCs w:val="24"/>
          <w:u w:val="single"/>
        </w:rPr>
        <w:t>З</w:t>
      </w:r>
      <w:r w:rsidRPr="00901CCD">
        <w:rPr>
          <w:rFonts w:eastAsia="Times New Roman"/>
          <w:sz w:val="24"/>
          <w:szCs w:val="24"/>
          <w:u w:val="single"/>
        </w:rPr>
        <w:t>адания для зачета</w:t>
      </w:r>
    </w:p>
    <w:p w:rsidR="00D43B97" w:rsidRPr="00D43B97" w:rsidRDefault="00D43B97" w:rsidP="001A4BE2">
      <w:pPr>
        <w:keepNext/>
        <w:keepLines/>
        <w:numPr>
          <w:ilvl w:val="0"/>
          <w:numId w:val="27"/>
        </w:numPr>
        <w:tabs>
          <w:tab w:val="left" w:pos="0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Используя основные виды неформальных коммуникаций (специальные семинары, конференции, симпозиумы), предложите с учетом смежных взаимосвязей, проблематику, формы, содержание, структуру их проведения для продуктивного представления своих научных результатов в области </w:t>
      </w:r>
      <w:r w:rsidR="00EC472A" w:rsidRPr="00EC472A">
        <w:rPr>
          <w:rFonts w:eastAsia="Times New Roman"/>
          <w:sz w:val="24"/>
          <w:szCs w:val="24"/>
        </w:rPr>
        <w:t>возрастной</w:t>
      </w:r>
      <w:r w:rsidRPr="00D43B97">
        <w:rPr>
          <w:rFonts w:eastAsia="Times New Roman"/>
          <w:sz w:val="24"/>
          <w:szCs w:val="24"/>
        </w:rPr>
        <w:t xml:space="preserve"> психологии. Аргументируйте свой ответ.</w:t>
      </w:r>
    </w:p>
    <w:p w:rsidR="00D43B97" w:rsidRPr="00D43B97" w:rsidRDefault="00D43B97" w:rsidP="001A4BE2">
      <w:pPr>
        <w:numPr>
          <w:ilvl w:val="0"/>
          <w:numId w:val="27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Проанализируйте как, когда и почему в процессе развития общества и научного знания изменялись компоненты научной деятельности в области </w:t>
      </w:r>
      <w:r w:rsidR="006606F5" w:rsidRPr="006606F5">
        <w:rPr>
          <w:rFonts w:eastAsia="Times New Roman"/>
          <w:sz w:val="24"/>
          <w:szCs w:val="24"/>
        </w:rPr>
        <w:t>возрастной</w:t>
      </w:r>
      <w:r w:rsidRPr="00D43B97">
        <w:rPr>
          <w:rFonts w:eastAsia="Times New Roman"/>
          <w:sz w:val="24"/>
          <w:szCs w:val="24"/>
        </w:rPr>
        <w:t xml:space="preserve"> психологии (объект исследования, средства и методы исследования, а также формы научного информационного обмена, методы разделения и кооперации научного труда и т.д.), выявите, что являлось причинами этих изменений. Аргументируйте свой ответ.</w:t>
      </w:r>
    </w:p>
    <w:p w:rsidR="00D43B97" w:rsidRPr="00D43B97" w:rsidRDefault="00D43B97" w:rsidP="001A4BE2">
      <w:pPr>
        <w:numPr>
          <w:ilvl w:val="0"/>
          <w:numId w:val="27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Предложите проект построения сетевой организации, в которой бы Ваши научные идеи (профессиональные интересы) продуктивно сочетались бы с бизнесом. Аргументируйте, какие методы, разработанные в теории организации и теории организационного поведения, Вы задействовали для моделирования наиболее успешных стратегий и подходов в такой организации, представляющей Ваш научный проект.</w:t>
      </w:r>
    </w:p>
    <w:p w:rsidR="00D43B97" w:rsidRPr="00D43B97" w:rsidRDefault="00D43B97" w:rsidP="001A4BE2">
      <w:pPr>
        <w:numPr>
          <w:ilvl w:val="0"/>
          <w:numId w:val="27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Предложите научный (интеллектуальный) продукт в области </w:t>
      </w:r>
      <w:r w:rsidR="006606F5" w:rsidRPr="006606F5">
        <w:rPr>
          <w:rFonts w:eastAsia="Times New Roman"/>
          <w:sz w:val="24"/>
          <w:szCs w:val="24"/>
        </w:rPr>
        <w:t>возрастной</w:t>
      </w:r>
      <w:r w:rsidRPr="00D43B97">
        <w:rPr>
          <w:rFonts w:eastAsia="Times New Roman"/>
          <w:sz w:val="24"/>
          <w:szCs w:val="24"/>
        </w:rPr>
        <w:t xml:space="preserve"> психологии, ориентированный на Ваши профессиональные интересы, с использованием новых средств научной коммуникации (например, глобальной компьютерной сети — </w:t>
      </w:r>
      <w:proofErr w:type="spellStart"/>
      <w:r w:rsidRPr="00D43B97">
        <w:rPr>
          <w:rFonts w:eastAsia="Times New Roman"/>
          <w:sz w:val="24"/>
          <w:szCs w:val="24"/>
        </w:rPr>
        <w:t>Internet</w:t>
      </w:r>
      <w:proofErr w:type="spellEnd"/>
      <w:r w:rsidRPr="00D43B97">
        <w:rPr>
          <w:rFonts w:eastAsia="Times New Roman"/>
          <w:sz w:val="24"/>
          <w:szCs w:val="24"/>
        </w:rPr>
        <w:t>). Аргументируйте преимущества, возможности, отличия такого продукта от сре</w:t>
      </w:r>
      <w:proofErr w:type="gramStart"/>
      <w:r w:rsidRPr="00D43B97">
        <w:rPr>
          <w:rFonts w:eastAsia="Times New Roman"/>
          <w:sz w:val="24"/>
          <w:szCs w:val="24"/>
        </w:rPr>
        <w:t>дств тр</w:t>
      </w:r>
      <w:proofErr w:type="gramEnd"/>
      <w:r w:rsidRPr="00D43B97">
        <w:rPr>
          <w:rFonts w:eastAsia="Times New Roman"/>
          <w:sz w:val="24"/>
          <w:szCs w:val="24"/>
        </w:rPr>
        <w:t>адиционной передачи информации.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1A4BE2" w:rsidRPr="006511BC" w:rsidRDefault="00D421D3" w:rsidP="001A4BE2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bookmarkStart w:id="3" w:name="_Toc503306595"/>
      <w:r w:rsidR="001A4BE2"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1A4BE2" w:rsidRPr="00836507">
        <w:rPr>
          <w:rFonts w:eastAsia="Times New Roman"/>
          <w:b/>
          <w:bCs/>
          <w:color w:val="000000"/>
          <w:sz w:val="24"/>
          <w:szCs w:val="24"/>
        </w:rPr>
        <w:t>4.</w:t>
      </w:r>
      <w:r w:rsidR="001A4BE2"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="001A4BE2"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1A4BE2" w:rsidRPr="006511BC" w:rsidRDefault="001A4BE2" w:rsidP="001A4BE2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1A4BE2" w:rsidRPr="006511BC" w:rsidTr="000B7D9C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BE2" w:rsidRPr="001B12FF" w:rsidRDefault="001A4BE2" w:rsidP="000B7D9C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BE2" w:rsidRPr="001B12FF" w:rsidRDefault="001A4BE2" w:rsidP="000B7D9C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1A4BE2" w:rsidRPr="006511BC" w:rsidTr="000B7D9C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A4BE2" w:rsidRPr="006511BC" w:rsidRDefault="001A4BE2" w:rsidP="000B7D9C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1A4BE2" w:rsidRPr="006511BC" w:rsidRDefault="001A4BE2" w:rsidP="000B7D9C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4BE2" w:rsidRPr="00D43B97" w:rsidRDefault="001A4BE2" w:rsidP="000B7D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16D6F">
              <w:rPr>
                <w:sz w:val="24"/>
                <w:szCs w:val="24"/>
              </w:rPr>
              <w:t xml:space="preserve">емонстрирует высокий уровень </w:t>
            </w:r>
            <w:proofErr w:type="gramStart"/>
            <w:r w:rsidRPr="00516D6F">
              <w:rPr>
                <w:sz w:val="24"/>
                <w:szCs w:val="24"/>
              </w:rPr>
              <w:t>знаний</w:t>
            </w:r>
            <w:r w:rsidRPr="002B6FE9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особенностей</w:t>
            </w:r>
            <w:r w:rsidRPr="00D43B97">
              <w:rPr>
                <w:sz w:val="24"/>
                <w:szCs w:val="24"/>
              </w:rPr>
              <w:t xml:space="preserve"> представления результатов научной деятельности</w:t>
            </w:r>
            <w:proofErr w:type="gramEnd"/>
            <w:r w:rsidRPr="00D43B97">
              <w:rPr>
                <w:sz w:val="24"/>
                <w:szCs w:val="24"/>
              </w:rPr>
              <w:t xml:space="preserve"> в устной и письменной форме при  работе в российских и международных исследовательских коллективах;</w:t>
            </w:r>
          </w:p>
          <w:p w:rsidR="001A4BE2" w:rsidRPr="00D43B97" w:rsidRDefault="001A4BE2" w:rsidP="000B7D9C">
            <w:pPr>
              <w:jc w:val="both"/>
              <w:rPr>
                <w:sz w:val="24"/>
                <w:szCs w:val="24"/>
              </w:rPr>
            </w:pPr>
            <w:r w:rsidRPr="00D43B97">
              <w:rPr>
                <w:sz w:val="24"/>
                <w:szCs w:val="24"/>
              </w:rPr>
              <w:t>метод</w:t>
            </w:r>
            <w:r>
              <w:rPr>
                <w:sz w:val="24"/>
                <w:szCs w:val="24"/>
              </w:rPr>
              <w:t>ов</w:t>
            </w:r>
            <w:r w:rsidRPr="00D43B97">
              <w:rPr>
                <w:sz w:val="24"/>
                <w:szCs w:val="24"/>
              </w:rPr>
              <w:t xml:space="preserve"> и технологи</w:t>
            </w:r>
            <w:r>
              <w:rPr>
                <w:sz w:val="24"/>
                <w:szCs w:val="24"/>
              </w:rPr>
              <w:t>й</w:t>
            </w:r>
            <w:r w:rsidRPr="00D43B97">
              <w:rPr>
                <w:sz w:val="24"/>
                <w:szCs w:val="24"/>
              </w:rPr>
              <w:t xml:space="preserve"> научной коммуникации</w:t>
            </w:r>
            <w:r>
              <w:rPr>
                <w:sz w:val="24"/>
                <w:szCs w:val="24"/>
              </w:rPr>
              <w:t>;</w:t>
            </w:r>
            <w:r w:rsidRPr="00D43B97">
              <w:rPr>
                <w:sz w:val="24"/>
                <w:szCs w:val="24"/>
              </w:rPr>
              <w:tab/>
              <w:t>стилистически</w:t>
            </w:r>
            <w:r>
              <w:rPr>
                <w:sz w:val="24"/>
                <w:szCs w:val="24"/>
              </w:rPr>
              <w:t xml:space="preserve">х </w:t>
            </w:r>
            <w:r w:rsidRPr="00D43B97">
              <w:rPr>
                <w:sz w:val="24"/>
                <w:szCs w:val="24"/>
              </w:rPr>
              <w:t>особенност</w:t>
            </w:r>
            <w:r>
              <w:rPr>
                <w:sz w:val="24"/>
                <w:szCs w:val="24"/>
              </w:rPr>
              <w:t>ей</w:t>
            </w:r>
            <w:r w:rsidRPr="00D43B97">
              <w:rPr>
                <w:sz w:val="24"/>
                <w:szCs w:val="24"/>
              </w:rPr>
              <w:t xml:space="preserve"> представления результатов научной деятельнос</w:t>
            </w:r>
            <w:r>
              <w:rPr>
                <w:sz w:val="24"/>
                <w:szCs w:val="24"/>
              </w:rPr>
              <w:t>ти в устной и письменной форме</w:t>
            </w:r>
            <w:proofErr w:type="gramStart"/>
            <w:r>
              <w:rPr>
                <w:sz w:val="24"/>
                <w:szCs w:val="24"/>
              </w:rPr>
              <w:t xml:space="preserve"> ;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D43B97">
              <w:rPr>
                <w:sz w:val="24"/>
                <w:szCs w:val="24"/>
              </w:rPr>
              <w:t>структур</w:t>
            </w:r>
            <w:r>
              <w:rPr>
                <w:sz w:val="24"/>
                <w:szCs w:val="24"/>
              </w:rPr>
              <w:t>ы</w:t>
            </w:r>
            <w:r w:rsidRPr="00D43B97">
              <w:rPr>
                <w:sz w:val="24"/>
                <w:szCs w:val="24"/>
              </w:rPr>
              <w:t xml:space="preserve"> коммуникативного акта в различных сферах коммуникации для реализации собственной научной деятельности.</w:t>
            </w:r>
          </w:p>
        </w:tc>
      </w:tr>
      <w:tr w:rsidR="001A4BE2" w:rsidRPr="006511BC" w:rsidTr="000B7D9C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A4BE2" w:rsidRPr="006511BC" w:rsidRDefault="001A4BE2" w:rsidP="000B7D9C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4BE2" w:rsidRPr="002B2C79" w:rsidRDefault="001A4BE2" w:rsidP="000B7D9C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Способен </w:t>
            </w:r>
            <w:r w:rsidRPr="00A35EB5">
              <w:rPr>
                <w:sz w:val="24"/>
                <w:szCs w:val="24"/>
              </w:rPr>
              <w:t>следовать нормам, принятым в научном общении при работе в российских и международных исследовательских коллективах с целью решения научных и научно-образовательных задач;</w:t>
            </w:r>
            <w:r>
              <w:rPr>
                <w:sz w:val="24"/>
                <w:szCs w:val="24"/>
              </w:rPr>
              <w:t xml:space="preserve"> </w:t>
            </w:r>
            <w:r w:rsidRPr="00A35EB5">
              <w:rPr>
                <w:sz w:val="24"/>
                <w:szCs w:val="24"/>
              </w:rPr>
              <w:t>следовать основным нор</w:t>
            </w:r>
            <w:r>
              <w:rPr>
                <w:sz w:val="24"/>
                <w:szCs w:val="24"/>
              </w:rPr>
              <w:t xml:space="preserve">мам, принятым в научном общении; </w:t>
            </w:r>
            <w:r w:rsidRPr="00A35EB5">
              <w:rPr>
                <w:sz w:val="24"/>
                <w:szCs w:val="24"/>
              </w:rPr>
              <w:t>правильно, с научных позиций анализировать получаемую через средства научной коммуникации информацию и использовать ее в предметной сфере</w:t>
            </w:r>
            <w:proofErr w:type="gramEnd"/>
          </w:p>
        </w:tc>
      </w:tr>
      <w:tr w:rsidR="001A4BE2" w:rsidRPr="006511BC" w:rsidTr="000B7D9C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A4BE2" w:rsidRPr="006511BC" w:rsidRDefault="001A4BE2" w:rsidP="000B7D9C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4BE2" w:rsidRPr="00A35EB5" w:rsidRDefault="001A4BE2" w:rsidP="000B7D9C">
            <w:pPr>
              <w:pStyle w:val="a4"/>
              <w:keepNext/>
              <w:keepLines/>
              <w:tabs>
                <w:tab w:val="left" w:pos="3402"/>
              </w:tabs>
              <w:ind w:left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16D6F">
              <w:rPr>
                <w:sz w:val="24"/>
                <w:szCs w:val="24"/>
              </w:rPr>
              <w:t xml:space="preserve"> полном объеме владеет</w:t>
            </w:r>
            <w:r>
              <w:rPr>
                <w:sz w:val="24"/>
                <w:szCs w:val="24"/>
              </w:rPr>
              <w:t xml:space="preserve"> </w:t>
            </w:r>
            <w:r w:rsidRPr="00A35EB5">
              <w:rPr>
                <w:sz w:val="24"/>
                <w:szCs w:val="24"/>
              </w:rPr>
              <w:t>различными типами коммуникаций при осуществлении работы в российских и международных коллективах по решению научных и научно-образ</w:t>
            </w:r>
            <w:r>
              <w:rPr>
                <w:sz w:val="24"/>
                <w:szCs w:val="24"/>
              </w:rPr>
              <w:t xml:space="preserve">овательных задач; </w:t>
            </w:r>
            <w:r w:rsidRPr="00A35EB5">
              <w:rPr>
                <w:sz w:val="24"/>
                <w:szCs w:val="24"/>
              </w:rPr>
              <w:t>навыками анализа научных текстов</w:t>
            </w:r>
            <w:r>
              <w:rPr>
                <w:sz w:val="24"/>
                <w:szCs w:val="24"/>
              </w:rPr>
              <w:t xml:space="preserve">; </w:t>
            </w:r>
            <w:r w:rsidRPr="00A35EB5">
              <w:rPr>
                <w:sz w:val="24"/>
                <w:szCs w:val="24"/>
              </w:rPr>
              <w:t>навыками критической оценки эффективности различных методов и технологий научной коммуникации;</w:t>
            </w:r>
            <w:r>
              <w:rPr>
                <w:sz w:val="24"/>
                <w:szCs w:val="24"/>
              </w:rPr>
              <w:t xml:space="preserve"> </w:t>
            </w:r>
            <w:r w:rsidRPr="00A35EB5">
              <w:rPr>
                <w:sz w:val="24"/>
                <w:szCs w:val="24"/>
              </w:rPr>
              <w:t>различными методами, технологиями и типами коммуникаций при осуществлени</w:t>
            </w:r>
            <w:r>
              <w:rPr>
                <w:sz w:val="24"/>
                <w:szCs w:val="24"/>
              </w:rPr>
              <w:t xml:space="preserve">и профессиональной деятельности; </w:t>
            </w:r>
            <w:r w:rsidRPr="00A35EB5">
              <w:rPr>
                <w:sz w:val="24"/>
                <w:szCs w:val="24"/>
              </w:rPr>
              <w:t xml:space="preserve">навыками использования принципов теории коммуникации при анализе коммуникативных мероприятий </w:t>
            </w:r>
            <w:r w:rsidRPr="00A35EB5">
              <w:rPr>
                <w:sz w:val="24"/>
                <w:szCs w:val="24"/>
              </w:rPr>
              <w:lastRenderedPageBreak/>
              <w:t>(конференции, выставки, семинары, фестивали и т.п.) для решения профессиональных задач.</w:t>
            </w:r>
          </w:p>
        </w:tc>
      </w:tr>
      <w:tr w:rsidR="001A4BE2" w:rsidRPr="006511BC" w:rsidTr="000B7D9C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A4BE2" w:rsidRPr="006511BC" w:rsidRDefault="001A4BE2" w:rsidP="000B7D9C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«не зачтено»</w:t>
            </w:r>
          </w:p>
          <w:p w:rsidR="001A4BE2" w:rsidRPr="006511BC" w:rsidRDefault="001A4BE2" w:rsidP="000B7D9C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BE2" w:rsidRPr="00A35EB5" w:rsidRDefault="001A4BE2" w:rsidP="000B7D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16D6F">
              <w:rPr>
                <w:sz w:val="24"/>
                <w:szCs w:val="24"/>
              </w:rPr>
              <w:t xml:space="preserve">емонстрирует </w:t>
            </w:r>
            <w:r>
              <w:rPr>
                <w:sz w:val="24"/>
                <w:szCs w:val="24"/>
              </w:rPr>
              <w:t>низкий</w:t>
            </w:r>
            <w:r w:rsidRPr="00516D6F">
              <w:rPr>
                <w:sz w:val="24"/>
                <w:szCs w:val="24"/>
              </w:rPr>
              <w:t xml:space="preserve"> уровень </w:t>
            </w:r>
            <w:proofErr w:type="gramStart"/>
            <w:r w:rsidRPr="00516D6F">
              <w:rPr>
                <w:sz w:val="24"/>
                <w:szCs w:val="24"/>
              </w:rPr>
              <w:t>знаний</w:t>
            </w:r>
            <w:r w:rsidRPr="002B6FE9">
              <w:rPr>
                <w:sz w:val="24"/>
                <w:szCs w:val="24"/>
              </w:rPr>
              <w:tab/>
            </w:r>
            <w:r w:rsidRPr="00A35EB5">
              <w:rPr>
                <w:sz w:val="24"/>
                <w:szCs w:val="24"/>
              </w:rPr>
              <w:t>особенностей представления результатов научной деятельности</w:t>
            </w:r>
            <w:proofErr w:type="gramEnd"/>
            <w:r w:rsidRPr="00A35EB5">
              <w:rPr>
                <w:sz w:val="24"/>
                <w:szCs w:val="24"/>
              </w:rPr>
              <w:t xml:space="preserve"> в устной и письменной форме при  работе в российских и международных исследовательских коллективах;</w:t>
            </w:r>
          </w:p>
          <w:p w:rsidR="001A4BE2" w:rsidRPr="002B2C79" w:rsidRDefault="001A4BE2" w:rsidP="000B7D9C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A35EB5">
              <w:rPr>
                <w:sz w:val="24"/>
                <w:szCs w:val="24"/>
              </w:rPr>
              <w:t>методов и технологий научной коммуникации;</w:t>
            </w:r>
            <w:r w:rsidRPr="00A35EB5">
              <w:rPr>
                <w:sz w:val="24"/>
                <w:szCs w:val="24"/>
              </w:rPr>
              <w:tab/>
              <w:t>стилистических особенностей представления результатов научной деятельнос</w:t>
            </w:r>
            <w:r>
              <w:rPr>
                <w:sz w:val="24"/>
                <w:szCs w:val="24"/>
              </w:rPr>
              <w:t>ти в устной и письменной форме</w:t>
            </w:r>
            <w:r w:rsidRPr="00A35EB5">
              <w:rPr>
                <w:sz w:val="24"/>
                <w:szCs w:val="24"/>
              </w:rPr>
              <w:t>; структуры коммуникативного акта в различных сферах коммуникации для реализации собственной научной деятельности.</w:t>
            </w:r>
          </w:p>
        </w:tc>
      </w:tr>
      <w:tr w:rsidR="001A4BE2" w:rsidRPr="006511BC" w:rsidTr="000B7D9C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A4BE2" w:rsidRPr="006511BC" w:rsidRDefault="001A4BE2" w:rsidP="000B7D9C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BE2" w:rsidRPr="002B2C79" w:rsidRDefault="001A4BE2" w:rsidP="000B7D9C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>Не с</w:t>
            </w:r>
            <w:r w:rsidRPr="00A35EB5">
              <w:rPr>
                <w:sz w:val="24"/>
                <w:szCs w:val="24"/>
              </w:rPr>
              <w:t>пособен следовать нормам, принятым в научном общении при работе в российских и международных исследовательских коллективах с целью решения научных и научно-образовательных задач; следовать основным нормам, принятым в научном общении; правильно, с научных позиций анализировать получаемую через средства научной коммуникации информацию и использовать ее в предметной сфере</w:t>
            </w:r>
            <w:proofErr w:type="gramEnd"/>
          </w:p>
        </w:tc>
      </w:tr>
      <w:tr w:rsidR="001A4BE2" w:rsidRPr="006511BC" w:rsidTr="000B7D9C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BE2" w:rsidRPr="006511BC" w:rsidRDefault="001A4BE2" w:rsidP="000B7D9C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BE2" w:rsidRPr="002B2C79" w:rsidRDefault="001A4BE2" w:rsidP="000B7D9C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Не </w:t>
            </w:r>
            <w:r w:rsidRPr="00516D6F">
              <w:rPr>
                <w:sz w:val="24"/>
                <w:szCs w:val="24"/>
              </w:rPr>
              <w:t>владеет</w:t>
            </w:r>
            <w:r>
              <w:rPr>
                <w:sz w:val="24"/>
                <w:szCs w:val="24"/>
              </w:rPr>
              <w:t xml:space="preserve"> </w:t>
            </w:r>
            <w:r w:rsidRPr="00A35EB5">
              <w:rPr>
                <w:sz w:val="24"/>
                <w:szCs w:val="24"/>
              </w:rPr>
              <w:t>различными типами коммуникаций при осуществлении работы в российских и международных коллективах по решению научных и научно-образовательных задач; навыками анализа научных текстов; навыками критической оценки эффективности различных методов и технологий научной коммуникации; различными методами, технологиями и типами коммуникаций при осуществлении профессиональной деятельности; навыками использования принципов теории коммуникации при анализе коммуникативных мероприятий (конференции, выставки, семинары, фестивали и т.п.) для решения профессиональных задач.</w:t>
            </w:r>
          </w:p>
        </w:tc>
      </w:tr>
    </w:tbl>
    <w:p w:rsidR="001A4BE2" w:rsidRPr="006511BC" w:rsidRDefault="001A4BE2" w:rsidP="001A4BE2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1A4BE2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1248B9" w:rsidRDefault="00D421D3" w:rsidP="001A4BE2">
      <w:pPr>
        <w:tabs>
          <w:tab w:val="left" w:pos="993"/>
        </w:tabs>
        <w:ind w:firstLine="284"/>
        <w:jc w:val="both"/>
        <w:rPr>
          <w:rFonts w:eastAsia="Times New Roman"/>
          <w:b/>
          <w:sz w:val="24"/>
          <w:szCs w:val="24"/>
        </w:rPr>
      </w:pPr>
      <w:r w:rsidRPr="001248B9">
        <w:rPr>
          <w:rFonts w:eastAsia="Times New Roman"/>
          <w:b/>
          <w:sz w:val="24"/>
          <w:szCs w:val="24"/>
        </w:rPr>
        <w:t xml:space="preserve">5.1 </w:t>
      </w:r>
      <w:r w:rsidR="00916447" w:rsidRPr="001248B9">
        <w:rPr>
          <w:rFonts w:eastAsia="Times New Roman"/>
          <w:b/>
          <w:sz w:val="24"/>
          <w:szCs w:val="24"/>
        </w:rPr>
        <w:t>Основная литература:</w:t>
      </w:r>
    </w:p>
    <w:p w:rsidR="00A35EB5" w:rsidRPr="001248B9" w:rsidRDefault="00A35EB5" w:rsidP="001A4BE2">
      <w:pPr>
        <w:widowControl w:val="0"/>
        <w:numPr>
          <w:ilvl w:val="0"/>
          <w:numId w:val="28"/>
        </w:numPr>
        <w:tabs>
          <w:tab w:val="left" w:pos="0"/>
        </w:tabs>
        <w:ind w:left="0"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proofErr w:type="spellStart"/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>Мокий</w:t>
      </w:r>
      <w:proofErr w:type="spellEnd"/>
      <w:r w:rsidRPr="001248B9">
        <w:rPr>
          <w:rFonts w:eastAsia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>М. С.</w:t>
      </w:r>
      <w:r w:rsidRPr="001248B9">
        <w:rPr>
          <w:rFonts w:eastAsia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 Методология научных исследований</w:t>
      </w:r>
      <w:proofErr w:type="gramStart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учебник для вузов / М. С. </w:t>
      </w:r>
      <w:proofErr w:type="spellStart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Мокий</w:t>
      </w:r>
      <w:proofErr w:type="spellEnd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, А. Л. Никифоров, В. С. </w:t>
      </w:r>
      <w:proofErr w:type="spellStart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Мокий</w:t>
      </w:r>
      <w:proofErr w:type="spellEnd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 ; под редакцией М. С. </w:t>
      </w:r>
      <w:proofErr w:type="spellStart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Мокия</w:t>
      </w:r>
      <w:proofErr w:type="spellEnd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 — 2-е изд. — Москва : Издательство </w:t>
      </w:r>
      <w:proofErr w:type="spellStart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, 2020. — 254 с. — (Высшее образование). — ISBN 978-5-534-13313-4. — Текст</w:t>
      </w:r>
      <w:proofErr w:type="gramStart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9" w:tgtFrame="_blank" w:history="1">
        <w:r w:rsidRPr="001248B9">
          <w:rPr>
            <w:rStyle w:val="a3"/>
            <w:rFonts w:eastAsia="Times New Roman"/>
            <w:sz w:val="24"/>
            <w:szCs w:val="24"/>
            <w:shd w:val="clear" w:color="auto" w:fill="FFFFFF"/>
          </w:rPr>
          <w:t>https://urait.ru/bcode/457487</w:t>
        </w:r>
      </w:hyperlink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 </w:t>
      </w:r>
    </w:p>
    <w:p w:rsidR="00A35EB5" w:rsidRPr="001248B9" w:rsidRDefault="00A35EB5" w:rsidP="001A4BE2">
      <w:pPr>
        <w:widowControl w:val="0"/>
        <w:numPr>
          <w:ilvl w:val="0"/>
          <w:numId w:val="28"/>
        </w:numPr>
        <w:tabs>
          <w:tab w:val="left" w:pos="0"/>
        </w:tabs>
        <w:ind w:left="0"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 xml:space="preserve">Виноградова С.Г. </w:t>
      </w:r>
      <w:proofErr w:type="spellStart"/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>Кондакова</w:t>
      </w:r>
      <w:proofErr w:type="spellEnd"/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 xml:space="preserve"> Н.Н., Кузнецова Е.В. Работа с текстом профессиональной направленности: учеб</w:t>
      </w:r>
      <w:proofErr w:type="gramStart"/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>.</w:t>
      </w:r>
      <w:proofErr w:type="gramEnd"/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>п</w:t>
      </w:r>
      <w:proofErr w:type="gramEnd"/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 xml:space="preserve">особие. Тамбов: </w:t>
      </w:r>
      <w:proofErr w:type="spellStart"/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>Издат</w:t>
      </w:r>
      <w:proofErr w:type="spellEnd"/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>. дом ТГУ им. Г.Р. Державина, 2013. 76 с.</w:t>
      </w:r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ЭБС </w:t>
      </w:r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>ТГУ им. Г.Р. Державина</w:t>
      </w:r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—  </w:t>
      </w:r>
      <w:hyperlink r:id="rId10" w:history="1">
        <w:r w:rsidRPr="001248B9">
          <w:rPr>
            <w:rStyle w:val="a3"/>
            <w:rFonts w:eastAsia="Times New Roman"/>
            <w:sz w:val="24"/>
            <w:szCs w:val="24"/>
            <w:shd w:val="clear" w:color="auto" w:fill="FFFFFF"/>
          </w:rPr>
          <w:t>URL:https://elibrary.tsutmb.ru/dl/docs/elib228.pdf</w:t>
        </w:r>
      </w:hyperlink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421D3" w:rsidRPr="001248B9" w:rsidRDefault="00D421D3" w:rsidP="001A4BE2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b/>
          <w:sz w:val="24"/>
          <w:szCs w:val="24"/>
        </w:rPr>
      </w:pPr>
      <w:r w:rsidRPr="001248B9">
        <w:rPr>
          <w:rFonts w:eastAsia="Times New Roman"/>
          <w:b/>
          <w:sz w:val="24"/>
          <w:szCs w:val="24"/>
        </w:rPr>
        <w:t>5.2</w:t>
      </w:r>
      <w:r w:rsidRPr="001248B9">
        <w:rPr>
          <w:rFonts w:eastAsia="Times New Roman"/>
          <w:sz w:val="24"/>
          <w:szCs w:val="24"/>
        </w:rPr>
        <w:t xml:space="preserve"> </w:t>
      </w:r>
      <w:r w:rsidRPr="001248B9">
        <w:rPr>
          <w:rFonts w:eastAsia="Times New Roman"/>
          <w:b/>
          <w:sz w:val="24"/>
          <w:szCs w:val="24"/>
        </w:rPr>
        <w:t>Дополнительная литература:</w:t>
      </w:r>
    </w:p>
    <w:p w:rsidR="00A35EB5" w:rsidRPr="00A35EB5" w:rsidRDefault="00A35EB5" w:rsidP="001A4BE2">
      <w:pPr>
        <w:numPr>
          <w:ilvl w:val="0"/>
          <w:numId w:val="29"/>
        </w:numPr>
        <w:tabs>
          <w:tab w:val="left" w:pos="1100"/>
        </w:tabs>
        <w:ind w:left="0" w:firstLine="284"/>
        <w:jc w:val="both"/>
        <w:rPr>
          <w:rFonts w:eastAsia="Times New Roman"/>
          <w:iCs/>
          <w:sz w:val="24"/>
          <w:szCs w:val="24"/>
        </w:rPr>
      </w:pPr>
      <w:r w:rsidRPr="00A35EB5">
        <w:rPr>
          <w:rFonts w:eastAsia="Times New Roman"/>
          <w:iCs/>
          <w:sz w:val="24"/>
          <w:szCs w:val="24"/>
        </w:rPr>
        <w:t xml:space="preserve">Антоновский А.Ю. Понимание и взаимопонимание в научной коммуникации // Вопросы философии. 2015. № 2. С. 45-57 </w:t>
      </w:r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// 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научная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электронная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библиотека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eLIBRARY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.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RU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— URL:</w:t>
      </w:r>
      <w:r w:rsidRPr="00A35EB5">
        <w:rPr>
          <w:rFonts w:eastAsia="Times New Roman"/>
          <w:iCs/>
          <w:sz w:val="24"/>
          <w:szCs w:val="24"/>
        </w:rPr>
        <w:t xml:space="preserve"> </w:t>
      </w:r>
      <w:hyperlink r:id="rId11" w:history="1">
        <w:r w:rsidRPr="00A35EB5">
          <w:rPr>
            <w:rFonts w:eastAsia="Times New Roman"/>
            <w:iCs/>
            <w:color w:val="0000FF"/>
            <w:sz w:val="24"/>
            <w:szCs w:val="24"/>
            <w:u w:val="single"/>
          </w:rPr>
          <w:t>https://www.elibrary.ru/item.asp?id=23022009&amp;</w:t>
        </w:r>
      </w:hyperlink>
      <w:r w:rsidRPr="00A35EB5">
        <w:rPr>
          <w:rFonts w:eastAsia="Times New Roman"/>
          <w:iCs/>
          <w:sz w:val="24"/>
          <w:szCs w:val="24"/>
        </w:rPr>
        <w:t xml:space="preserve"> </w:t>
      </w:r>
    </w:p>
    <w:p w:rsidR="00A35EB5" w:rsidRPr="00A35EB5" w:rsidRDefault="00A35EB5" w:rsidP="001A4BE2">
      <w:pPr>
        <w:numPr>
          <w:ilvl w:val="0"/>
          <w:numId w:val="29"/>
        </w:numPr>
        <w:tabs>
          <w:tab w:val="left" w:pos="1000"/>
        </w:tabs>
        <w:ind w:left="0" w:firstLine="284"/>
        <w:jc w:val="both"/>
        <w:rPr>
          <w:rFonts w:eastAsia="Times New Roman"/>
          <w:iCs/>
          <w:sz w:val="24"/>
          <w:szCs w:val="24"/>
        </w:rPr>
      </w:pPr>
      <w:r w:rsidRPr="00A35EB5">
        <w:rPr>
          <w:rFonts w:eastAsia="Times New Roman"/>
          <w:iCs/>
          <w:sz w:val="24"/>
          <w:szCs w:val="24"/>
        </w:rPr>
        <w:t>Астафьева О.Н. Личность ученого в системе научных коммуникаций (</w:t>
      </w:r>
      <w:proofErr w:type="gramStart"/>
      <w:r w:rsidRPr="00A35EB5">
        <w:rPr>
          <w:rFonts w:eastAsia="Times New Roman"/>
          <w:iCs/>
          <w:sz w:val="24"/>
          <w:szCs w:val="24"/>
        </w:rPr>
        <w:t>ч</w:t>
      </w:r>
      <w:proofErr w:type="gramEnd"/>
      <w:r w:rsidRPr="00A35EB5">
        <w:rPr>
          <w:rFonts w:eastAsia="Times New Roman"/>
          <w:iCs/>
          <w:sz w:val="24"/>
          <w:szCs w:val="24"/>
        </w:rPr>
        <w:t>.1) // Личность. Культура. Общество 2009. Т Х</w:t>
      </w:r>
      <w:proofErr w:type="gramStart"/>
      <w:r w:rsidRPr="00A35EB5">
        <w:rPr>
          <w:rFonts w:eastAsia="Times New Roman"/>
          <w:iCs/>
          <w:sz w:val="24"/>
          <w:szCs w:val="24"/>
        </w:rPr>
        <w:t>1</w:t>
      </w:r>
      <w:proofErr w:type="gramEnd"/>
      <w:r w:rsidRPr="00A35EB5">
        <w:rPr>
          <w:rFonts w:eastAsia="Times New Roman"/>
          <w:iCs/>
          <w:sz w:val="24"/>
          <w:szCs w:val="24"/>
        </w:rPr>
        <w:t xml:space="preserve">. </w:t>
      </w:r>
      <w:proofErr w:type="spellStart"/>
      <w:r w:rsidRPr="00A35EB5">
        <w:rPr>
          <w:rFonts w:eastAsia="Times New Roman"/>
          <w:iCs/>
          <w:sz w:val="24"/>
          <w:szCs w:val="24"/>
        </w:rPr>
        <w:t>вып</w:t>
      </w:r>
      <w:proofErr w:type="spellEnd"/>
      <w:r w:rsidRPr="00A35EB5">
        <w:rPr>
          <w:rFonts w:eastAsia="Times New Roman"/>
          <w:iCs/>
          <w:sz w:val="24"/>
          <w:szCs w:val="24"/>
        </w:rPr>
        <w:t xml:space="preserve">. 4 (№ 51-52). С. 136-146 </w:t>
      </w:r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// 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научная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электронная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библиотека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eLIBRARY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.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RU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— URL:</w:t>
      </w:r>
      <w:r w:rsidRPr="00A35EB5">
        <w:rPr>
          <w:rFonts w:eastAsia="Times New Roman"/>
          <w:iCs/>
          <w:sz w:val="24"/>
          <w:szCs w:val="24"/>
        </w:rPr>
        <w:t xml:space="preserve"> </w:t>
      </w:r>
      <w:hyperlink r:id="rId12" w:history="1">
        <w:r w:rsidRPr="00A35EB5">
          <w:rPr>
            <w:rFonts w:eastAsia="Times New Roman"/>
            <w:iCs/>
            <w:color w:val="0000FF"/>
            <w:sz w:val="24"/>
            <w:szCs w:val="24"/>
            <w:u w:val="single"/>
          </w:rPr>
          <w:t>https://www.elibrary.ru/item.asp?id=13081310</w:t>
        </w:r>
      </w:hyperlink>
      <w:r w:rsidRPr="00A35EB5">
        <w:rPr>
          <w:rFonts w:eastAsia="Times New Roman"/>
          <w:iCs/>
          <w:sz w:val="24"/>
          <w:szCs w:val="24"/>
        </w:rPr>
        <w:t xml:space="preserve"> </w:t>
      </w:r>
    </w:p>
    <w:p w:rsidR="00A35EB5" w:rsidRPr="00A35EB5" w:rsidRDefault="00A35EB5" w:rsidP="001A4BE2">
      <w:pPr>
        <w:numPr>
          <w:ilvl w:val="0"/>
          <w:numId w:val="29"/>
        </w:numPr>
        <w:tabs>
          <w:tab w:val="left" w:pos="1000"/>
        </w:tabs>
        <w:ind w:left="0" w:firstLine="284"/>
        <w:jc w:val="both"/>
        <w:rPr>
          <w:rFonts w:eastAsia="Times New Roman"/>
          <w:iCs/>
          <w:sz w:val="24"/>
          <w:szCs w:val="24"/>
        </w:rPr>
      </w:pPr>
      <w:r w:rsidRPr="00A35EB5">
        <w:rPr>
          <w:rFonts w:eastAsia="Times New Roman"/>
          <w:sz w:val="24"/>
          <w:szCs w:val="24"/>
        </w:rPr>
        <w:t xml:space="preserve">Как учёные читают друг друга: основы теории академического чтения и ее эмпирическая проверка / А.Н. Олейник и др. // Социологические исследования .2013. № 8. С. 30-41. </w:t>
      </w:r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// 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научная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электронная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библиотека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eLIBRARY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.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RU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— URL:</w:t>
      </w:r>
      <w:r w:rsidRPr="00A35EB5">
        <w:rPr>
          <w:rFonts w:eastAsia="Times New Roman"/>
          <w:iCs/>
          <w:sz w:val="24"/>
          <w:szCs w:val="24"/>
        </w:rPr>
        <w:t xml:space="preserve"> </w:t>
      </w:r>
      <w:hyperlink r:id="rId13" w:history="1">
        <w:r w:rsidRPr="00A35EB5">
          <w:rPr>
            <w:rFonts w:eastAsia="Times New Roman"/>
            <w:color w:val="0000FF"/>
            <w:sz w:val="24"/>
            <w:szCs w:val="24"/>
            <w:u w:val="single"/>
          </w:rPr>
          <w:t>https://www.elibrary.ru/item.asp?id=20189967</w:t>
        </w:r>
      </w:hyperlink>
      <w:r w:rsidRPr="00A35EB5">
        <w:rPr>
          <w:rFonts w:eastAsia="Times New Roman"/>
          <w:sz w:val="24"/>
          <w:szCs w:val="24"/>
        </w:rPr>
        <w:t xml:space="preserve"> </w:t>
      </w:r>
    </w:p>
    <w:p w:rsidR="00A35EB5" w:rsidRPr="00A35EB5" w:rsidRDefault="00A35EB5" w:rsidP="001A4BE2">
      <w:pPr>
        <w:numPr>
          <w:ilvl w:val="0"/>
          <w:numId w:val="29"/>
        </w:numPr>
        <w:tabs>
          <w:tab w:val="left" w:pos="1000"/>
        </w:tabs>
        <w:ind w:left="0" w:firstLine="284"/>
        <w:jc w:val="both"/>
        <w:rPr>
          <w:rFonts w:eastAsia="Times New Roman"/>
          <w:iCs/>
          <w:sz w:val="24"/>
          <w:szCs w:val="24"/>
        </w:rPr>
      </w:pPr>
      <w:proofErr w:type="spellStart"/>
      <w:r w:rsidRPr="00A35EB5">
        <w:rPr>
          <w:rFonts w:eastAsia="Times New Roman"/>
          <w:iCs/>
          <w:color w:val="000000"/>
          <w:sz w:val="24"/>
          <w:szCs w:val="24"/>
          <w:shd w:val="clear" w:color="auto" w:fill="FFFFFF"/>
        </w:rPr>
        <w:lastRenderedPageBreak/>
        <w:t>Короткина</w:t>
      </w:r>
      <w:proofErr w:type="spellEnd"/>
      <w:r w:rsidRPr="00A35EB5">
        <w:rPr>
          <w:rFonts w:eastAsia="Times New Roman"/>
          <w:iCs/>
          <w:color w:val="000000"/>
          <w:sz w:val="24"/>
          <w:szCs w:val="24"/>
          <w:shd w:val="clear" w:color="auto" w:fill="FFFFFF"/>
        </w:rPr>
        <w:t>, И. Б.</w:t>
      </w:r>
      <w:r w:rsidRPr="00A35EB5">
        <w:rPr>
          <w:rFonts w:eastAsia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 Академическое письмо: процесс, продукт и практика</w:t>
      </w:r>
      <w:proofErr w:type="gram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учебное пособие для вузов / И. Б. </w:t>
      </w:r>
      <w:proofErr w:type="spell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Короткина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. — Москва</w:t>
      </w:r>
      <w:proofErr w:type="gram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, 2019. — 295 с. — (Образовательный процесс). — ISBN 978-5-534-00415-1. — Текст</w:t>
      </w:r>
      <w:proofErr w:type="gram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4" w:tgtFrame="_blank" w:history="1">
        <w:r w:rsidRPr="00A35EB5">
          <w:rPr>
            <w:rFonts w:eastAsia="Times New Roman"/>
            <w:color w:val="486C97"/>
            <w:sz w:val="24"/>
            <w:szCs w:val="24"/>
            <w:u w:val="single"/>
            <w:shd w:val="clear" w:color="auto" w:fill="FFFFFF"/>
          </w:rPr>
          <w:t>https://urait.ru/bcode/433128</w:t>
        </w:r>
      </w:hyperlink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 </w:t>
      </w:r>
    </w:p>
    <w:p w:rsidR="00A35EB5" w:rsidRPr="00A35EB5" w:rsidRDefault="00A35EB5" w:rsidP="001A4BE2">
      <w:pPr>
        <w:numPr>
          <w:ilvl w:val="0"/>
          <w:numId w:val="29"/>
        </w:numPr>
        <w:tabs>
          <w:tab w:val="left" w:pos="1000"/>
        </w:tabs>
        <w:ind w:left="0" w:firstLine="284"/>
        <w:jc w:val="both"/>
        <w:rPr>
          <w:rFonts w:eastAsia="Times New Roman"/>
          <w:iCs/>
          <w:sz w:val="24"/>
          <w:szCs w:val="24"/>
        </w:rPr>
      </w:pPr>
      <w:proofErr w:type="spellStart"/>
      <w:r w:rsidRPr="00A35EB5">
        <w:rPr>
          <w:rFonts w:eastAsia="Times New Roman"/>
          <w:sz w:val="24"/>
          <w:szCs w:val="24"/>
        </w:rPr>
        <w:t>Короткина</w:t>
      </w:r>
      <w:proofErr w:type="spellEnd"/>
      <w:r w:rsidRPr="00A35EB5">
        <w:rPr>
          <w:rFonts w:eastAsia="Times New Roman"/>
          <w:sz w:val="24"/>
          <w:szCs w:val="24"/>
        </w:rPr>
        <w:t xml:space="preserve"> И.Б. Текст как вклад в научную дискуссию: что такое "фокус"? // Высшее образование в России .2015. № 6. С. 44-51 (Академическое письмо</w:t>
      </w:r>
      <w:r w:rsidRPr="00A35EB5">
        <w:rPr>
          <w:rFonts w:eastAsia="Times New Roman"/>
          <w:sz w:val="20"/>
          <w:szCs w:val="20"/>
        </w:rPr>
        <w:t xml:space="preserve">) </w:t>
      </w:r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// ЭБС 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научная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электронная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библиотека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eLIBRARY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.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RU</w:t>
      </w:r>
      <w:proofErr w:type="spellEnd"/>
      <w:r w:rsidRPr="00A35EB5">
        <w:rPr>
          <w:rFonts w:eastAsia="Times New Roman"/>
          <w:sz w:val="24"/>
          <w:szCs w:val="20"/>
        </w:rPr>
        <w:t xml:space="preserve"> </w:t>
      </w:r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— URL: </w:t>
      </w:r>
      <w:hyperlink r:id="rId15" w:history="1">
        <w:r w:rsidRPr="00A35EB5">
          <w:rPr>
            <w:rFonts w:eastAsia="Times New Roman"/>
            <w:color w:val="0000FF"/>
            <w:sz w:val="24"/>
            <w:szCs w:val="20"/>
            <w:u w:val="single"/>
          </w:rPr>
          <w:t>https://www.elibrary.ru/item.asp?id=23929715</w:t>
        </w:r>
      </w:hyperlink>
      <w:r w:rsidRPr="00A35EB5">
        <w:rPr>
          <w:rFonts w:eastAsia="Times New Roman"/>
          <w:sz w:val="24"/>
          <w:szCs w:val="20"/>
        </w:rPr>
        <w:t xml:space="preserve"> </w:t>
      </w:r>
    </w:p>
    <w:p w:rsidR="00A35EB5" w:rsidRPr="00A35EB5" w:rsidRDefault="00A35EB5" w:rsidP="001A4BE2">
      <w:pPr>
        <w:numPr>
          <w:ilvl w:val="0"/>
          <w:numId w:val="29"/>
        </w:numPr>
        <w:tabs>
          <w:tab w:val="left" w:pos="600"/>
          <w:tab w:val="left" w:pos="1000"/>
        </w:tabs>
        <w:ind w:left="0" w:firstLine="284"/>
        <w:jc w:val="both"/>
        <w:rPr>
          <w:rFonts w:eastAsia="Times New Roman"/>
          <w:iCs/>
          <w:sz w:val="24"/>
          <w:szCs w:val="24"/>
        </w:rPr>
      </w:pPr>
      <w:r w:rsidRPr="00A35EB5">
        <w:rPr>
          <w:rFonts w:eastAsia="Times New Roman"/>
          <w:sz w:val="24"/>
          <w:szCs w:val="24"/>
        </w:rPr>
        <w:t xml:space="preserve">Лукин В.А. Роль текста в научном исследовании // Вестник Российского гуманитарного научного фонда. 2014. № 4 (77). С. 81-95. (Над чем работают лауреаты конкурсов РГНФ) </w:t>
      </w:r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ЭБС 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научная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электронная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библиотека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eLIBRARY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.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RU</w:t>
      </w:r>
      <w:proofErr w:type="spellEnd"/>
      <w:r w:rsidRPr="00A35EB5">
        <w:rPr>
          <w:rFonts w:eastAsia="Times New Roman"/>
          <w:sz w:val="24"/>
          <w:szCs w:val="20"/>
        </w:rPr>
        <w:t xml:space="preserve"> </w:t>
      </w:r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— URL:</w:t>
      </w:r>
    </w:p>
    <w:p w:rsidR="00A35EB5" w:rsidRPr="00A35EB5" w:rsidRDefault="005211EB" w:rsidP="001A4BE2">
      <w:pPr>
        <w:tabs>
          <w:tab w:val="left" w:pos="426"/>
          <w:tab w:val="left" w:pos="1276"/>
        </w:tabs>
        <w:ind w:firstLine="284"/>
        <w:jc w:val="both"/>
        <w:rPr>
          <w:rFonts w:eastAsia="Times New Roman"/>
          <w:sz w:val="24"/>
          <w:szCs w:val="24"/>
        </w:rPr>
      </w:pPr>
      <w:hyperlink r:id="rId16" w:history="1">
        <w:r w:rsidR="00A35EB5" w:rsidRPr="00A35EB5">
          <w:rPr>
            <w:rFonts w:eastAsia="Times New Roman"/>
            <w:color w:val="0000FF"/>
            <w:sz w:val="24"/>
            <w:szCs w:val="24"/>
            <w:u w:val="single"/>
          </w:rPr>
          <w:t>https://www.elibrary.ru/item.asp?id=23885952</w:t>
        </w:r>
      </w:hyperlink>
    </w:p>
    <w:p w:rsidR="00D421D3" w:rsidRPr="001248B9" w:rsidRDefault="00D421D3" w:rsidP="001A4BE2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1248B9">
        <w:rPr>
          <w:rFonts w:eastAsia="Times New Roman"/>
          <w:b/>
          <w:sz w:val="24"/>
          <w:szCs w:val="24"/>
        </w:rPr>
        <w:t>5.3</w:t>
      </w:r>
      <w:proofErr w:type="gramStart"/>
      <w:r w:rsidRPr="001248B9">
        <w:rPr>
          <w:rFonts w:eastAsia="Times New Roman"/>
          <w:sz w:val="24"/>
          <w:szCs w:val="24"/>
        </w:rPr>
        <w:t xml:space="preserve"> </w:t>
      </w:r>
      <w:r w:rsidRPr="001248B9">
        <w:rPr>
          <w:rFonts w:eastAsia="Times New Roman"/>
          <w:b/>
          <w:sz w:val="24"/>
          <w:szCs w:val="24"/>
        </w:rPr>
        <w:t>И</w:t>
      </w:r>
      <w:proofErr w:type="gramEnd"/>
      <w:r w:rsidRPr="001248B9">
        <w:rPr>
          <w:rFonts w:eastAsia="Times New Roman"/>
          <w:b/>
          <w:sz w:val="24"/>
          <w:szCs w:val="24"/>
        </w:rPr>
        <w:t>ные источники:</w:t>
      </w:r>
    </w:p>
    <w:p w:rsidR="00A35EB5" w:rsidRPr="00A35EB5" w:rsidRDefault="00A35EB5" w:rsidP="001A4BE2">
      <w:pPr>
        <w:numPr>
          <w:ilvl w:val="0"/>
          <w:numId w:val="30"/>
        </w:numPr>
        <w:tabs>
          <w:tab w:val="left" w:pos="0"/>
          <w:tab w:val="left" w:pos="900"/>
        </w:tabs>
        <w:ind w:left="0" w:firstLine="284"/>
        <w:jc w:val="both"/>
        <w:rPr>
          <w:rFonts w:eastAsia="Times New Roman"/>
          <w:b/>
          <w:bCs/>
          <w:sz w:val="24"/>
          <w:szCs w:val="24"/>
        </w:rPr>
      </w:pPr>
      <w:proofErr w:type="spellStart"/>
      <w:r w:rsidRPr="00A35EB5">
        <w:rPr>
          <w:rFonts w:eastAsia="Times New Roman"/>
          <w:iCs/>
          <w:color w:val="000000"/>
          <w:sz w:val="24"/>
          <w:szCs w:val="24"/>
          <w:shd w:val="clear" w:color="auto" w:fill="FFFFFF"/>
        </w:rPr>
        <w:t>Бразговская</w:t>
      </w:r>
      <w:proofErr w:type="spellEnd"/>
      <w:r w:rsidRPr="00A35EB5">
        <w:rPr>
          <w:rFonts w:eastAsia="Times New Roman"/>
          <w:iCs/>
          <w:color w:val="000000"/>
          <w:sz w:val="24"/>
          <w:szCs w:val="24"/>
          <w:shd w:val="clear" w:color="auto" w:fill="FFFFFF"/>
        </w:rPr>
        <w:t xml:space="preserve"> Е. Е.</w:t>
      </w:r>
      <w:r w:rsidRPr="00A35EB5">
        <w:rPr>
          <w:rFonts w:eastAsia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 Семиотика. Языки и коды культуры</w:t>
      </w:r>
      <w:proofErr w:type="gram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учебник и практикум для вузов / Е. Е. </w:t>
      </w:r>
      <w:proofErr w:type="spell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Бразговская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 — 2-е изд., </w:t>
      </w:r>
      <w:proofErr w:type="spell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, 2020. — 186 с. — (Высшее образование). — ISBN 978-5-534-11201-6. — Текст</w:t>
      </w:r>
      <w:proofErr w:type="gram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7" w:tgtFrame="_blank" w:history="1">
        <w:r w:rsidRPr="00A35EB5">
          <w:rPr>
            <w:rFonts w:eastAsia="Times New Roman"/>
            <w:color w:val="486C97"/>
            <w:sz w:val="24"/>
            <w:szCs w:val="24"/>
            <w:u w:val="single"/>
            <w:shd w:val="clear" w:color="auto" w:fill="FFFFFF"/>
          </w:rPr>
          <w:t>https://urait.ru/bcode/455584</w:t>
        </w:r>
      </w:hyperlink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 </w:t>
      </w:r>
    </w:p>
    <w:p w:rsidR="00A35EB5" w:rsidRPr="00A35EB5" w:rsidRDefault="00A35EB5" w:rsidP="00A35EB5">
      <w:pPr>
        <w:tabs>
          <w:tab w:val="left" w:pos="0"/>
          <w:tab w:val="left" w:pos="900"/>
        </w:tabs>
        <w:ind w:left="600"/>
        <w:jc w:val="both"/>
        <w:rPr>
          <w:rFonts w:eastAsia="Times New Roman"/>
          <w:b/>
          <w:bCs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5211EB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8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 xml:space="preserve">- Операционная система </w:t>
      </w:r>
      <w:proofErr w:type="spellStart"/>
      <w:r w:rsidRPr="00414BD9">
        <w:rPr>
          <w:rFonts w:eastAsia="Times New Roman"/>
          <w:sz w:val="24"/>
          <w:szCs w:val="24"/>
        </w:rPr>
        <w:t>Microsoft</w:t>
      </w:r>
      <w:proofErr w:type="spellEnd"/>
      <w:r w:rsidRPr="00414BD9">
        <w:rPr>
          <w:rFonts w:eastAsia="Times New Roman"/>
          <w:sz w:val="24"/>
          <w:szCs w:val="24"/>
        </w:rPr>
        <w:t xml:space="preserve"> </w:t>
      </w:r>
      <w:proofErr w:type="spellStart"/>
      <w:r w:rsidRPr="00414BD9">
        <w:rPr>
          <w:rFonts w:eastAsia="Times New Roman"/>
          <w:sz w:val="24"/>
          <w:szCs w:val="24"/>
        </w:rPr>
        <w:t>Windows</w:t>
      </w:r>
      <w:proofErr w:type="spellEnd"/>
      <w:r w:rsidRPr="00414BD9">
        <w:rPr>
          <w:rFonts w:eastAsia="Times New Roman"/>
          <w:sz w:val="24"/>
          <w:szCs w:val="24"/>
        </w:rPr>
        <w:t xml:space="preserve"> XP SP3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>- Операционная система «Альт Образование»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</w:rPr>
      </w:pPr>
      <w:r w:rsidRPr="00414BD9">
        <w:rPr>
          <w:rFonts w:eastAsia="Times New Roman"/>
          <w:color w:val="000000"/>
          <w:sz w:val="24"/>
          <w:szCs w:val="24"/>
        </w:rPr>
        <w:t>- 7-</w:t>
      </w:r>
      <w:r w:rsidRPr="00414BD9">
        <w:rPr>
          <w:rFonts w:eastAsia="Times New Roman"/>
          <w:color w:val="000000"/>
          <w:sz w:val="24"/>
          <w:szCs w:val="24"/>
          <w:lang w:val="en-US"/>
        </w:rPr>
        <w:t>Zip</w:t>
      </w:r>
      <w:r w:rsidRPr="00414BD9">
        <w:rPr>
          <w:rFonts w:eastAsia="Times New Roman"/>
          <w:color w:val="000000"/>
          <w:sz w:val="24"/>
          <w:szCs w:val="24"/>
        </w:rPr>
        <w:t xml:space="preserve"> 9.20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- </w:t>
      </w:r>
      <w:proofErr w:type="spellStart"/>
      <w:r w:rsidRPr="00414BD9">
        <w:rPr>
          <w:rFonts w:eastAsia="Times New Roman"/>
          <w:color w:val="000000"/>
          <w:sz w:val="24"/>
          <w:szCs w:val="24"/>
          <w:lang w:val="en-US"/>
        </w:rPr>
        <w:t>Kaspersky</w:t>
      </w:r>
      <w:proofErr w:type="spellEnd"/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Endpoint Security </w:t>
      </w:r>
      <w:proofErr w:type="gramStart"/>
      <w:r w:rsidRPr="00414BD9">
        <w:rPr>
          <w:rFonts w:eastAsia="Times New Roman"/>
          <w:color w:val="000000"/>
          <w:sz w:val="24"/>
          <w:szCs w:val="24"/>
        </w:rPr>
        <w:t>для</w:t>
      </w: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 </w:t>
      </w:r>
      <w:r w:rsidRPr="00414BD9">
        <w:rPr>
          <w:rFonts w:eastAsia="Times New Roman"/>
          <w:color w:val="000000"/>
          <w:sz w:val="24"/>
          <w:szCs w:val="24"/>
        </w:rPr>
        <w:t>бизнеса</w:t>
      </w:r>
      <w:proofErr w:type="gramEnd"/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– </w:t>
      </w:r>
      <w:r w:rsidRPr="00414BD9">
        <w:rPr>
          <w:rFonts w:eastAsia="Times New Roman"/>
          <w:color w:val="000000"/>
          <w:sz w:val="24"/>
          <w:szCs w:val="24"/>
        </w:rPr>
        <w:t>Стандартный</w:t>
      </w: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414BD9">
        <w:rPr>
          <w:rFonts w:eastAsia="Times New Roman"/>
          <w:color w:val="000000"/>
          <w:sz w:val="24"/>
          <w:szCs w:val="24"/>
          <w:lang w:val="en-US"/>
        </w:rPr>
        <w:t>Licence</w:t>
      </w:r>
      <w:proofErr w:type="spellEnd"/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414BD9">
        <w:rPr>
          <w:rFonts w:eastAsia="Times New Roman"/>
          <w:color w:val="000000"/>
          <w:sz w:val="24"/>
          <w:szCs w:val="24"/>
          <w:lang w:val="en-US"/>
        </w:rPr>
        <w:t>- Adobe Reader XI (11.0.08) - Russian Adobe Systems Incorporated</w:t>
      </w:r>
    </w:p>
    <w:p w:rsidR="00414BD9" w:rsidRPr="00414BD9" w:rsidRDefault="00414BD9" w:rsidP="00414BD9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414BD9">
        <w:rPr>
          <w:rFonts w:eastAsia="Times New Roman"/>
          <w:color w:val="000000"/>
          <w:sz w:val="24"/>
          <w:szCs w:val="24"/>
        </w:rPr>
        <w:t xml:space="preserve">- </w:t>
      </w:r>
      <w:r w:rsidRPr="00414BD9">
        <w:rPr>
          <w:rFonts w:eastAsia="Times New Roman"/>
          <w:color w:val="000000"/>
          <w:sz w:val="24"/>
          <w:szCs w:val="24"/>
          <w:lang w:val="en-US"/>
        </w:rPr>
        <w:t>Nero</w:t>
      </w:r>
      <w:r w:rsidRPr="00414BD9">
        <w:rPr>
          <w:rFonts w:eastAsia="Times New Roman"/>
          <w:color w:val="000000"/>
          <w:sz w:val="24"/>
          <w:szCs w:val="24"/>
        </w:rPr>
        <w:t xml:space="preserve"> 8</w:t>
      </w:r>
    </w:p>
    <w:p w:rsidR="00D421D3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2B2C7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2B2C7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0C19E6" w:rsidRDefault="000C19E6" w:rsidP="000C19E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0C19E6" w:rsidRPr="000C19E6" w:rsidRDefault="000C19E6" w:rsidP="000C19E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0C19E6" w:rsidTr="000C19E6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0C19E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0C19E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0C19E6" w:rsidTr="000C19E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0C19E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0C19E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0C19E6" w:rsidTr="000C19E6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0C19E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5211E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0C19E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0C19E6" w:rsidTr="000C19E6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0C19E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5211E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0C19E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0C19E6" w:rsidTr="000C19E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0C19E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5211E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tgtFrame="_blank" w:history="1">
              <w:r w:rsidR="000C19E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0C19E6" w:rsidTr="000C19E6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0C19E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0C19E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0C19E6" w:rsidTr="000C19E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0C19E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0C19E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0C19E6" w:rsidTr="000C19E6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0C19E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0C19E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0C19E6" w:rsidTr="000C19E6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0C19E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5211E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tgtFrame="_blank" w:history="1">
              <w:r w:rsidR="000C19E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0C19E6" w:rsidTr="000C19E6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0C19E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9E6" w:rsidRDefault="005211E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0C19E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0C19E6" w:rsidTr="000C19E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9E6" w:rsidRDefault="000C19E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0C19E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0C19E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0C19E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0C19E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9E6" w:rsidRDefault="005211EB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9" w:tgtFrame="_blank" w:history="1">
              <w:r w:rsidR="000C19E6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0C19E6" w:rsidTr="000C19E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9E6" w:rsidRDefault="000C19E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0C19E6" w:rsidRDefault="000C19E6" w:rsidP="000C19E6">
            <w:pPr>
              <w:numPr>
                <w:ilvl w:val="0"/>
                <w:numId w:val="3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0C19E6" w:rsidRDefault="000C19E6" w:rsidP="000C19E6">
            <w:pPr>
              <w:numPr>
                <w:ilvl w:val="0"/>
                <w:numId w:val="3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0C19E6" w:rsidRDefault="000C19E6" w:rsidP="000C19E6">
            <w:pPr>
              <w:numPr>
                <w:ilvl w:val="0"/>
                <w:numId w:val="3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0C19E6" w:rsidRDefault="000C19E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9E6" w:rsidRDefault="005211EB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30" w:history="1">
              <w:r w:rsidR="000C19E6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0C19E6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0C19E6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0C19E6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0C19E6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0C19E6" w:rsidTr="000C19E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9E6" w:rsidRDefault="000C19E6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0C19E6" w:rsidRDefault="000C19E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9E6" w:rsidRDefault="005211EB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1" w:history="1">
              <w:r w:rsidR="000C19E6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0C19E6" w:rsidTr="000C19E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9E6" w:rsidRDefault="000C19E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0C19E6" w:rsidRDefault="000C19E6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9E6" w:rsidRDefault="005211EB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2" w:tgtFrame="_blank" w:history="1">
              <w:r w:rsidR="000C19E6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0C19E6" w:rsidRDefault="000C19E6" w:rsidP="000C19E6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0C19E6" w:rsidRDefault="000C19E6" w:rsidP="000C19E6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0C19E6" w:rsidRDefault="000C19E6" w:rsidP="000C19E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C19E6" w:rsidRDefault="000C19E6" w:rsidP="000C19E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030" w:rsidRDefault="00FA3030" w:rsidP="00D421D3">
      <w:r>
        <w:separator/>
      </w:r>
    </w:p>
  </w:endnote>
  <w:endnote w:type="continuationSeparator" w:id="0">
    <w:p w:rsidR="00FA3030" w:rsidRDefault="00FA3030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030" w:rsidRDefault="00FA3030" w:rsidP="00D421D3">
      <w:r>
        <w:separator/>
      </w:r>
    </w:p>
  </w:footnote>
  <w:footnote w:type="continuationSeparator" w:id="0">
    <w:p w:rsidR="00FA3030" w:rsidRDefault="00FA3030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9CF"/>
    <w:multiLevelType w:val="hybridMultilevel"/>
    <w:tmpl w:val="209A0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DC16B6"/>
    <w:multiLevelType w:val="multilevel"/>
    <w:tmpl w:val="59F8DA5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77" w:hanging="1800"/>
      </w:pPr>
      <w:rPr>
        <w:rFonts w:hint="default"/>
      </w:rPr>
    </w:lvl>
  </w:abstractNum>
  <w:abstractNum w:abstractNumId="2">
    <w:nsid w:val="01221E81"/>
    <w:multiLevelType w:val="hybridMultilevel"/>
    <w:tmpl w:val="D76490E4"/>
    <w:lvl w:ilvl="0" w:tplc="F42CC8D6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1A25E2B"/>
    <w:multiLevelType w:val="hybridMultilevel"/>
    <w:tmpl w:val="2BACBF6C"/>
    <w:lvl w:ilvl="0" w:tplc="3A0400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A15308"/>
    <w:multiLevelType w:val="hybridMultilevel"/>
    <w:tmpl w:val="347CD1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B7A7DB8"/>
    <w:multiLevelType w:val="hybridMultilevel"/>
    <w:tmpl w:val="AC409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B446D"/>
    <w:multiLevelType w:val="hybridMultilevel"/>
    <w:tmpl w:val="8D5C8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14CE9"/>
    <w:multiLevelType w:val="hybridMultilevel"/>
    <w:tmpl w:val="8BE2CB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2F54277"/>
    <w:multiLevelType w:val="hybridMultilevel"/>
    <w:tmpl w:val="1652BE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3DE2ABE"/>
    <w:multiLevelType w:val="hybridMultilevel"/>
    <w:tmpl w:val="C8609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30A38"/>
    <w:multiLevelType w:val="hybridMultilevel"/>
    <w:tmpl w:val="900ED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257BEA"/>
    <w:multiLevelType w:val="hybridMultilevel"/>
    <w:tmpl w:val="1480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37CFD"/>
    <w:multiLevelType w:val="hybridMultilevel"/>
    <w:tmpl w:val="8EC47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765DE9"/>
    <w:multiLevelType w:val="hybridMultilevel"/>
    <w:tmpl w:val="E1CAC088"/>
    <w:lvl w:ilvl="0" w:tplc="EC18E36A">
      <w:start w:val="1"/>
      <w:numFmt w:val="bullet"/>
      <w:lvlText w:val="‒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5">
    <w:nsid w:val="3E627412"/>
    <w:multiLevelType w:val="hybridMultilevel"/>
    <w:tmpl w:val="EFE6D590"/>
    <w:lvl w:ilvl="0" w:tplc="AA540D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4B63672"/>
    <w:multiLevelType w:val="hybridMultilevel"/>
    <w:tmpl w:val="DFF09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B5A83"/>
    <w:multiLevelType w:val="hybridMultilevel"/>
    <w:tmpl w:val="C3F4F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7C5BF8"/>
    <w:multiLevelType w:val="hybridMultilevel"/>
    <w:tmpl w:val="11483F98"/>
    <w:lvl w:ilvl="0" w:tplc="EC18E36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45185D"/>
    <w:multiLevelType w:val="hybridMultilevel"/>
    <w:tmpl w:val="59E8B446"/>
    <w:lvl w:ilvl="0" w:tplc="78D89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F55184"/>
    <w:multiLevelType w:val="hybridMultilevel"/>
    <w:tmpl w:val="10503E9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9C366A2"/>
    <w:multiLevelType w:val="hybridMultilevel"/>
    <w:tmpl w:val="4B64C7F6"/>
    <w:lvl w:ilvl="0" w:tplc="C5840F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236F01"/>
    <w:multiLevelType w:val="hybridMultilevel"/>
    <w:tmpl w:val="F424954E"/>
    <w:lvl w:ilvl="0" w:tplc="BC3A95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35A348D"/>
    <w:multiLevelType w:val="hybridMultilevel"/>
    <w:tmpl w:val="07188CAC"/>
    <w:lvl w:ilvl="0" w:tplc="430CAA56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5">
    <w:nsid w:val="6967714A"/>
    <w:multiLevelType w:val="hybridMultilevel"/>
    <w:tmpl w:val="E3BE76AC"/>
    <w:lvl w:ilvl="0" w:tplc="EC18E36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42C2B"/>
    <w:multiLevelType w:val="hybridMultilevel"/>
    <w:tmpl w:val="4EB01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F11009"/>
    <w:multiLevelType w:val="hybridMultilevel"/>
    <w:tmpl w:val="BBA4F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6471D"/>
    <w:multiLevelType w:val="hybridMultilevel"/>
    <w:tmpl w:val="DA72E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1A63AF"/>
    <w:multiLevelType w:val="hybridMultilevel"/>
    <w:tmpl w:val="E9AC1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EF0F05"/>
    <w:multiLevelType w:val="hybridMultilevel"/>
    <w:tmpl w:val="281881FA"/>
    <w:lvl w:ilvl="0" w:tplc="F1B6996E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4"/>
  </w:num>
  <w:num w:numId="2">
    <w:abstractNumId w:val="14"/>
  </w:num>
  <w:num w:numId="3">
    <w:abstractNumId w:val="18"/>
  </w:num>
  <w:num w:numId="4">
    <w:abstractNumId w:val="25"/>
  </w:num>
  <w:num w:numId="5">
    <w:abstractNumId w:val="27"/>
  </w:num>
  <w:num w:numId="6">
    <w:abstractNumId w:val="5"/>
  </w:num>
  <w:num w:numId="7">
    <w:abstractNumId w:val="0"/>
  </w:num>
  <w:num w:numId="8">
    <w:abstractNumId w:val="20"/>
  </w:num>
  <w:num w:numId="9">
    <w:abstractNumId w:val="30"/>
  </w:num>
  <w:num w:numId="10">
    <w:abstractNumId w:val="26"/>
  </w:num>
  <w:num w:numId="11">
    <w:abstractNumId w:val="3"/>
  </w:num>
  <w:num w:numId="12">
    <w:abstractNumId w:val="19"/>
  </w:num>
  <w:num w:numId="13">
    <w:abstractNumId w:val="2"/>
  </w:num>
  <w:num w:numId="14">
    <w:abstractNumId w:val="8"/>
  </w:num>
  <w:num w:numId="15">
    <w:abstractNumId w:val="7"/>
  </w:num>
  <w:num w:numId="16">
    <w:abstractNumId w:val="22"/>
  </w:num>
  <w:num w:numId="17">
    <w:abstractNumId w:val="4"/>
  </w:num>
  <w:num w:numId="18">
    <w:abstractNumId w:val="15"/>
  </w:num>
  <w:num w:numId="19">
    <w:abstractNumId w:val="28"/>
  </w:num>
  <w:num w:numId="20">
    <w:abstractNumId w:val="10"/>
  </w:num>
  <w:num w:numId="21">
    <w:abstractNumId w:val="13"/>
  </w:num>
  <w:num w:numId="22">
    <w:abstractNumId w:val="16"/>
  </w:num>
  <w:num w:numId="23">
    <w:abstractNumId w:val="1"/>
  </w:num>
  <w:num w:numId="24">
    <w:abstractNumId w:val="17"/>
  </w:num>
  <w:num w:numId="25">
    <w:abstractNumId w:val="6"/>
  </w:num>
  <w:num w:numId="26">
    <w:abstractNumId w:val="11"/>
  </w:num>
  <w:num w:numId="27">
    <w:abstractNumId w:val="29"/>
  </w:num>
  <w:num w:numId="28">
    <w:abstractNumId w:val="9"/>
  </w:num>
  <w:num w:numId="29">
    <w:abstractNumId w:val="23"/>
  </w:num>
  <w:num w:numId="30">
    <w:abstractNumId w:val="21"/>
  </w:num>
  <w:num w:numId="3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4EBE"/>
    <w:rsid w:val="00093A05"/>
    <w:rsid w:val="000A71FC"/>
    <w:rsid w:val="000C19E6"/>
    <w:rsid w:val="00115A0A"/>
    <w:rsid w:val="00122B65"/>
    <w:rsid w:val="001248B9"/>
    <w:rsid w:val="00131EE8"/>
    <w:rsid w:val="0013493F"/>
    <w:rsid w:val="00156B5D"/>
    <w:rsid w:val="001A4BE2"/>
    <w:rsid w:val="001A7B89"/>
    <w:rsid w:val="001B5A30"/>
    <w:rsid w:val="001D21F9"/>
    <w:rsid w:val="001F13D2"/>
    <w:rsid w:val="00251F61"/>
    <w:rsid w:val="00270C19"/>
    <w:rsid w:val="00271596"/>
    <w:rsid w:val="00274422"/>
    <w:rsid w:val="00285136"/>
    <w:rsid w:val="002B05B3"/>
    <w:rsid w:val="002B2C79"/>
    <w:rsid w:val="002B6FE9"/>
    <w:rsid w:val="0030453A"/>
    <w:rsid w:val="00317E1D"/>
    <w:rsid w:val="0034473A"/>
    <w:rsid w:val="00353B25"/>
    <w:rsid w:val="003F404B"/>
    <w:rsid w:val="00414BD9"/>
    <w:rsid w:val="00422E69"/>
    <w:rsid w:val="00456B87"/>
    <w:rsid w:val="00487F7D"/>
    <w:rsid w:val="004A31BE"/>
    <w:rsid w:val="004A62B6"/>
    <w:rsid w:val="004C6C2B"/>
    <w:rsid w:val="00500838"/>
    <w:rsid w:val="005211EB"/>
    <w:rsid w:val="0054689B"/>
    <w:rsid w:val="005468EF"/>
    <w:rsid w:val="0055337A"/>
    <w:rsid w:val="00573381"/>
    <w:rsid w:val="00586BE3"/>
    <w:rsid w:val="005A1093"/>
    <w:rsid w:val="005B44E9"/>
    <w:rsid w:val="006038A1"/>
    <w:rsid w:val="00610CB2"/>
    <w:rsid w:val="0066013F"/>
    <w:rsid w:val="006606F5"/>
    <w:rsid w:val="006A59AA"/>
    <w:rsid w:val="006C0930"/>
    <w:rsid w:val="006F08EA"/>
    <w:rsid w:val="006F30A3"/>
    <w:rsid w:val="006F3DB0"/>
    <w:rsid w:val="00741A46"/>
    <w:rsid w:val="00784B63"/>
    <w:rsid w:val="0078728D"/>
    <w:rsid w:val="007A5F89"/>
    <w:rsid w:val="007B4A20"/>
    <w:rsid w:val="007C02B8"/>
    <w:rsid w:val="007D0576"/>
    <w:rsid w:val="007E5F04"/>
    <w:rsid w:val="00820407"/>
    <w:rsid w:val="00830333"/>
    <w:rsid w:val="00836507"/>
    <w:rsid w:val="00874F50"/>
    <w:rsid w:val="00875E63"/>
    <w:rsid w:val="008C5B75"/>
    <w:rsid w:val="00901CCD"/>
    <w:rsid w:val="00910F6F"/>
    <w:rsid w:val="00916447"/>
    <w:rsid w:val="009315E3"/>
    <w:rsid w:val="009A1F78"/>
    <w:rsid w:val="009F7D63"/>
    <w:rsid w:val="00A35EB5"/>
    <w:rsid w:val="00A40A5C"/>
    <w:rsid w:val="00AD4023"/>
    <w:rsid w:val="00AE20E7"/>
    <w:rsid w:val="00AF4E56"/>
    <w:rsid w:val="00AF6F37"/>
    <w:rsid w:val="00B178F5"/>
    <w:rsid w:val="00B35B41"/>
    <w:rsid w:val="00B45D07"/>
    <w:rsid w:val="00B7177F"/>
    <w:rsid w:val="00BD0B52"/>
    <w:rsid w:val="00BE16F7"/>
    <w:rsid w:val="00BE4964"/>
    <w:rsid w:val="00C44935"/>
    <w:rsid w:val="00C804FF"/>
    <w:rsid w:val="00C874C3"/>
    <w:rsid w:val="00C90509"/>
    <w:rsid w:val="00CB69FA"/>
    <w:rsid w:val="00D421D3"/>
    <w:rsid w:val="00D43B97"/>
    <w:rsid w:val="00D96A00"/>
    <w:rsid w:val="00E2505B"/>
    <w:rsid w:val="00E257C2"/>
    <w:rsid w:val="00E40125"/>
    <w:rsid w:val="00E425D6"/>
    <w:rsid w:val="00E44B65"/>
    <w:rsid w:val="00E926AA"/>
    <w:rsid w:val="00E97C50"/>
    <w:rsid w:val="00EC472A"/>
    <w:rsid w:val="00EC6D46"/>
    <w:rsid w:val="00EF62EE"/>
    <w:rsid w:val="00F211F0"/>
    <w:rsid w:val="00F81816"/>
    <w:rsid w:val="00FA3030"/>
    <w:rsid w:val="00FD1B98"/>
    <w:rsid w:val="00FD6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77F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3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library.ru/item.asp?id=20189967" TargetMode="External"/><Relationship Id="rId18" Type="http://schemas.openxmlformats.org/officeDocument/2006/relationships/hyperlink" Target="http://moodle.tsutmb.ru" TargetMode="External"/><Relationship Id="rId26" Type="http://schemas.openxmlformats.org/officeDocument/2006/relationships/hyperlink" Target="http://www.prlib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prbookshop.ru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elibrary.ru/item.asp?id=13081310" TargetMode="External"/><Relationship Id="rId17" Type="http://schemas.openxmlformats.org/officeDocument/2006/relationships/hyperlink" Target="https://urait.ru/bcode/455584" TargetMode="External"/><Relationship Id="rId25" Type="http://schemas.openxmlformats.org/officeDocument/2006/relationships/hyperlink" Target="https://xn--90ax2c.xn--p1ai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elibrary.ru/item.asp?id=23885952" TargetMode="External"/><Relationship Id="rId20" Type="http://schemas.openxmlformats.org/officeDocument/2006/relationships/hyperlink" Target="http://www.studentlibrary.ru/" TargetMode="External"/><Relationship Id="rId29" Type="http://schemas.openxmlformats.org/officeDocument/2006/relationships/hyperlink" Target="https://www.scitation.org/eboo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library.ru/item.asp?id=23022009&amp;" TargetMode="External"/><Relationship Id="rId24" Type="http://schemas.openxmlformats.org/officeDocument/2006/relationships/hyperlink" Target="http://elibrary.ru/" TargetMode="External"/><Relationship Id="rId32" Type="http://schemas.openxmlformats.org/officeDocument/2006/relationships/hyperlink" Target="http://www.mathne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library.ru/item.asp?id=23929715" TargetMode="External"/><Relationship Id="rId23" Type="http://schemas.openxmlformats.org/officeDocument/2006/relationships/hyperlink" Target="https://e.lanbook.com/" TargetMode="External"/><Relationship Id="rId28" Type="http://schemas.openxmlformats.org/officeDocument/2006/relationships/hyperlink" Target="https://arch.neicon.ru/" TargetMode="External"/><Relationship Id="rId10" Type="http://schemas.openxmlformats.org/officeDocument/2006/relationships/hyperlink" Target="URL:https://elibrary.tsutmb.ru/dl/docs/elib228.pdf" TargetMode="External"/><Relationship Id="rId19" Type="http://schemas.openxmlformats.org/officeDocument/2006/relationships/hyperlink" Target="http://www.biblioclub.ru/" TargetMode="External"/><Relationship Id="rId31" Type="http://schemas.openxmlformats.org/officeDocument/2006/relationships/hyperlink" Target="https://link.springer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7487" TargetMode="External"/><Relationship Id="rId14" Type="http://schemas.openxmlformats.org/officeDocument/2006/relationships/hyperlink" Target="https://urait.ru/bcode/433128" TargetMode="External"/><Relationship Id="rId22" Type="http://schemas.openxmlformats.org/officeDocument/2006/relationships/hyperlink" Target="http://www.urait.ru/" TargetMode="External"/><Relationship Id="rId27" Type="http://schemas.openxmlformats.org/officeDocument/2006/relationships/hyperlink" Target="http://www.informio.ru/" TargetMode="External"/><Relationship Id="rId30" Type="http://schemas.openxmlformats.org/officeDocument/2006/relationships/hyperlink" Target="http://www.natur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B50F5-4FE2-44EF-B95A-7167E158D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5905</Words>
  <Characters>33659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vdronova</cp:lastModifiedBy>
  <cp:revision>5</cp:revision>
  <dcterms:created xsi:type="dcterms:W3CDTF">2022-05-31T10:47:00Z</dcterms:created>
  <dcterms:modified xsi:type="dcterms:W3CDTF">2023-04-04T07:20:00Z</dcterms:modified>
</cp:coreProperties>
</file>